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71532" w14:textId="0ABD35BA" w:rsidR="008116CC" w:rsidRPr="00A70308" w:rsidRDefault="008116CC" w:rsidP="00F3132F">
      <w:pPr>
        <w:pStyle w:val="Body2"/>
        <w:spacing w:after="0"/>
        <w:jc w:val="center"/>
        <w:rPr>
          <w:rFonts w:cs="Times New Roman"/>
          <w:b/>
          <w:bCs/>
          <w:color w:val="000000" w:themeColor="text1"/>
          <w:lang w:val="lt-LT"/>
        </w:rPr>
      </w:pPr>
      <w:r w:rsidRPr="00A70308">
        <w:rPr>
          <w:rFonts w:cs="Times New Roman"/>
          <w:b/>
          <w:bCs/>
          <w:color w:val="000000" w:themeColor="text1"/>
          <w:lang w:val="lt-LT"/>
        </w:rPr>
        <w:t xml:space="preserve">3 PRIEDAS </w:t>
      </w:r>
      <w:r w:rsidR="005E6C69" w:rsidRPr="00A70308">
        <w:rPr>
          <w:rFonts w:cs="Times New Roman"/>
          <w:b/>
          <w:bCs/>
          <w:color w:val="000000" w:themeColor="text1"/>
          <w:lang w:val="lt-LT"/>
        </w:rPr>
        <w:t>„</w:t>
      </w:r>
      <w:r w:rsidRPr="00A70308">
        <w:rPr>
          <w:rFonts w:cs="Times New Roman"/>
          <w:b/>
          <w:bCs/>
          <w:color w:val="000000" w:themeColor="text1"/>
          <w:lang w:val="lt-LT"/>
        </w:rPr>
        <w:t>PAŠALINIMO PAGRINDAI</w:t>
      </w:r>
      <w:r w:rsidR="005E6C69" w:rsidRPr="00A70308">
        <w:rPr>
          <w:rFonts w:cs="Times New Roman"/>
          <w:b/>
          <w:bCs/>
          <w:color w:val="000000" w:themeColor="text1"/>
          <w:lang w:val="lt-LT"/>
        </w:rPr>
        <w:t>“</w:t>
      </w:r>
    </w:p>
    <w:p w14:paraId="0862257B" w14:textId="77777777" w:rsidR="008116CC" w:rsidRPr="00A70308" w:rsidRDefault="008116CC" w:rsidP="00F3132F">
      <w:pPr>
        <w:spacing w:after="0" w:line="240" w:lineRule="auto"/>
        <w:rPr>
          <w:rFonts w:ascii="Times New Roman" w:hAnsi="Times New Roman" w:cs="Times New Roman"/>
          <w:color w:val="000000" w:themeColor="text1"/>
          <w:sz w:val="22"/>
          <w:szCs w:val="22"/>
          <w:lang w:val="it-IT"/>
        </w:rPr>
      </w:pPr>
    </w:p>
    <w:tbl>
      <w:tblPr>
        <w:tblW w:w="13496" w:type="dxa"/>
        <w:jc w:val="center"/>
        <w:tblLayout w:type="fixed"/>
        <w:tblCellMar>
          <w:left w:w="10" w:type="dxa"/>
          <w:right w:w="10" w:type="dxa"/>
        </w:tblCellMar>
        <w:tblLook w:val="04A0" w:firstRow="1" w:lastRow="0" w:firstColumn="1" w:lastColumn="0" w:noHBand="0" w:noVBand="1"/>
      </w:tblPr>
      <w:tblGrid>
        <w:gridCol w:w="625"/>
        <w:gridCol w:w="4860"/>
        <w:gridCol w:w="5490"/>
        <w:gridCol w:w="2521"/>
      </w:tblGrid>
      <w:tr w:rsidR="00A70308" w:rsidRPr="00A70308" w14:paraId="54C34C3A" w14:textId="77777777" w:rsidTr="00F3132F">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49E53" w14:textId="77777777" w:rsidR="008116CC" w:rsidRPr="00A70308" w:rsidRDefault="008116CC" w:rsidP="00F3132F">
            <w:pPr>
              <w:pStyle w:val="NoSpacing"/>
              <w:jc w:val="center"/>
              <w:rPr>
                <w:b/>
                <w:bCs/>
                <w:color w:val="000000" w:themeColor="text1"/>
                <w:kern w:val="2"/>
                <w:sz w:val="22"/>
                <w:szCs w:val="22"/>
                <w14:ligatures w14:val="standardContextual"/>
              </w:rPr>
            </w:pPr>
            <w:r w:rsidRPr="00A70308">
              <w:rPr>
                <w:b/>
                <w:bCs/>
                <w:color w:val="000000" w:themeColor="text1"/>
                <w:kern w:val="2"/>
                <w:sz w:val="22"/>
                <w:szCs w:val="22"/>
                <w14:ligatures w14:val="standardContextual"/>
              </w:rPr>
              <w:t>Eil. Nr.</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B7AAA4C" w14:textId="77777777" w:rsidR="008116CC" w:rsidRPr="00A70308" w:rsidRDefault="008116CC" w:rsidP="00F3132F">
            <w:pPr>
              <w:pStyle w:val="NoSpacing"/>
              <w:jc w:val="center"/>
              <w:rPr>
                <w:bCs/>
                <w:color w:val="000000" w:themeColor="text1"/>
                <w:kern w:val="2"/>
                <w:sz w:val="22"/>
                <w:szCs w:val="22"/>
                <w:lang w:eastAsia="en-US"/>
                <w14:ligatures w14:val="standardContextual"/>
              </w:rPr>
            </w:pPr>
            <w:r w:rsidRPr="00A70308">
              <w:rPr>
                <w:b/>
                <w:color w:val="000000" w:themeColor="text1"/>
                <w:kern w:val="2"/>
                <w:sz w:val="22"/>
                <w:szCs w:val="22"/>
                <w14:ligatures w14:val="standardContextual"/>
              </w:rPr>
              <w:t>Reikalavimas</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E3FEC6" w14:textId="77777777" w:rsidR="008116CC" w:rsidRPr="00A70308" w:rsidRDefault="008116CC" w:rsidP="00F3132F">
            <w:pPr>
              <w:pStyle w:val="NoSpacing"/>
              <w:jc w:val="center"/>
              <w:rPr>
                <w:bCs/>
                <w:iCs/>
                <w:color w:val="000000" w:themeColor="text1"/>
                <w:kern w:val="2"/>
                <w:sz w:val="22"/>
                <w:szCs w:val="22"/>
                <w:lang w:eastAsia="en-US"/>
                <w14:ligatures w14:val="standardContextual"/>
              </w:rPr>
            </w:pPr>
            <w:r w:rsidRPr="00A70308">
              <w:rPr>
                <w:b/>
                <w:color w:val="000000" w:themeColor="text1"/>
                <w:kern w:val="2"/>
                <w:sz w:val="22"/>
                <w:szCs w:val="22"/>
                <w14:ligatures w14:val="standardContextual"/>
              </w:rPr>
              <w:t>Atitiktį pagrindžiantys dokumentai</w:t>
            </w:r>
          </w:p>
        </w:tc>
        <w:tc>
          <w:tcPr>
            <w:tcW w:w="2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1D19D" w14:textId="77777777" w:rsidR="008116CC" w:rsidRPr="00A70308" w:rsidRDefault="008116CC" w:rsidP="00F3132F">
            <w:pPr>
              <w:pStyle w:val="NoSpacing"/>
              <w:jc w:val="center"/>
              <w:rPr>
                <w:b/>
                <w:color w:val="000000" w:themeColor="text1"/>
                <w:kern w:val="2"/>
                <w:sz w:val="22"/>
                <w:szCs w:val="22"/>
                <w14:ligatures w14:val="standardContextual"/>
              </w:rPr>
            </w:pPr>
            <w:r w:rsidRPr="00A70308">
              <w:rPr>
                <w:b/>
                <w:color w:val="000000" w:themeColor="text1"/>
                <w:kern w:val="2"/>
                <w:sz w:val="22"/>
                <w:szCs w:val="22"/>
                <w14:ligatures w14:val="standardContextual"/>
              </w:rPr>
              <w:t>Subjektas, kuris turi atitikti reikalavimą</w:t>
            </w:r>
          </w:p>
        </w:tc>
      </w:tr>
      <w:tr w:rsidR="008116CC" w:rsidRPr="00FB739B" w14:paraId="5DEB555D" w14:textId="77777777" w:rsidTr="00F3132F">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01EE4" w14:textId="77777777" w:rsidR="008116CC" w:rsidRPr="00A70308" w:rsidRDefault="008116CC" w:rsidP="00F3132F">
            <w:pPr>
              <w:pStyle w:val="NoSpacing"/>
              <w:rPr>
                <w:color w:val="000000" w:themeColor="text1"/>
                <w:kern w:val="2"/>
                <w:sz w:val="22"/>
                <w:szCs w:val="22"/>
                <w14:ligatures w14:val="standardContextual"/>
              </w:rPr>
            </w:pPr>
            <w:r w:rsidRPr="00A70308">
              <w:rPr>
                <w:color w:val="000000" w:themeColor="text1"/>
                <w:kern w:val="2"/>
                <w:sz w:val="22"/>
                <w:szCs w:val="22"/>
                <w14:ligatures w14:val="standardContextual"/>
              </w:rPr>
              <w:t xml:space="preserve">1.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DF828" w14:textId="77777777" w:rsidR="008116CC" w:rsidRPr="00A70308" w:rsidRDefault="008116CC" w:rsidP="00F3132F">
            <w:pPr>
              <w:pStyle w:val="NoSpacing"/>
              <w:jc w:val="both"/>
              <w:rPr>
                <w:rFonts w:eastAsia="Yu Mincho"/>
                <w:color w:val="000000" w:themeColor="text1"/>
                <w:kern w:val="2"/>
                <w:sz w:val="22"/>
                <w:szCs w:val="22"/>
                <w:lang w:eastAsia="en-US"/>
                <w14:ligatures w14:val="standardContextual"/>
              </w:rPr>
            </w:pPr>
            <w:r w:rsidRPr="00A70308">
              <w:rPr>
                <w:rFonts w:eastAsia="Yu Mincho"/>
                <w:color w:val="000000" w:themeColor="text1"/>
                <w:kern w:val="2"/>
                <w:sz w:val="22"/>
                <w:szCs w:val="22"/>
                <w:lang w:eastAsia="en-US"/>
                <w14:ligatures w14:val="standardContextual"/>
              </w:rPr>
              <w:t>Tiekėjas šalinamas iš pirkimo procedūrų, jei (</w:t>
            </w:r>
            <w:r w:rsidRPr="00A70308">
              <w:rPr>
                <w:rFonts w:eastAsia="Yu Mincho"/>
                <w:b/>
                <w:bCs/>
                <w:color w:val="000000" w:themeColor="text1"/>
                <w:kern w:val="2"/>
                <w:sz w:val="22"/>
                <w:szCs w:val="22"/>
                <w:lang w:eastAsia="en-US"/>
                <w14:ligatures w14:val="standardContextual"/>
              </w:rPr>
              <w:t>VPĮ 46 straipsnio 2</w:t>
            </w:r>
            <w:r w:rsidRPr="00A70308">
              <w:rPr>
                <w:rFonts w:eastAsia="Yu Mincho"/>
                <w:b/>
                <w:bCs/>
                <w:color w:val="000000" w:themeColor="text1"/>
                <w:kern w:val="2"/>
                <w:sz w:val="22"/>
                <w:szCs w:val="22"/>
                <w:vertAlign w:val="superscript"/>
                <w:lang w:eastAsia="en-US"/>
                <w14:ligatures w14:val="standardContextual"/>
              </w:rPr>
              <w:t>1</w:t>
            </w:r>
            <w:r w:rsidRPr="00A70308">
              <w:rPr>
                <w:rFonts w:eastAsia="Yu Mincho"/>
                <w:b/>
                <w:bCs/>
                <w:color w:val="000000" w:themeColor="text1"/>
                <w:kern w:val="2"/>
                <w:sz w:val="22"/>
                <w:szCs w:val="22"/>
                <w:lang w:eastAsia="en-US"/>
                <w14:ligatures w14:val="standardContextual"/>
              </w:rPr>
              <w:t xml:space="preserve"> dalis:</w:t>
            </w:r>
          </w:p>
          <w:p w14:paraId="79E5DC83" w14:textId="77777777" w:rsidR="008116CC" w:rsidRPr="00A70308" w:rsidRDefault="008116CC" w:rsidP="00F3132F">
            <w:pPr>
              <w:pStyle w:val="NoSpacing"/>
              <w:jc w:val="both"/>
              <w:rPr>
                <w:rFonts w:eastAsia="Yu Mincho"/>
                <w:color w:val="000000" w:themeColor="text1"/>
                <w:kern w:val="2"/>
                <w:sz w:val="22"/>
                <w:szCs w:val="22"/>
                <w:lang w:eastAsia="en-US"/>
                <w14:ligatures w14:val="standardContextual"/>
              </w:rPr>
            </w:pPr>
            <w:r w:rsidRPr="00A70308">
              <w:rPr>
                <w:rFonts w:eastAsia="Yu Mincho"/>
                <w:color w:val="000000" w:themeColor="text1"/>
                <w:kern w:val="2"/>
                <w:sz w:val="22"/>
                <w:szCs w:val="22"/>
                <w:lang w:eastAsia="en-US"/>
                <w14:ligatures w14:val="standardContextual"/>
              </w:rPr>
              <w:t>Tiekėjas yra neatlikęs jam paskirtos baudžiamojo poveikio priemonės – uždraudimo juridiniam asmeniui dalyvauti viešuosiuose pirkimuose.</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98076" w14:textId="4B98B2D3" w:rsidR="008116CC" w:rsidRPr="00A70308" w:rsidRDefault="008116CC" w:rsidP="00F3132F">
            <w:pPr>
              <w:pStyle w:val="NoSpacing"/>
              <w:jc w:val="both"/>
              <w:rPr>
                <w:color w:val="000000" w:themeColor="text1"/>
                <w:kern w:val="2"/>
                <w:sz w:val="22"/>
                <w:szCs w:val="22"/>
                <w14:ligatures w14:val="standardContextual"/>
              </w:rPr>
            </w:pPr>
            <w:r w:rsidRPr="00A70308">
              <w:rPr>
                <w:color w:val="000000" w:themeColor="text1"/>
                <w:kern w:val="2"/>
                <w:sz w:val="22"/>
                <w:szCs w:val="22"/>
                <w:lang w:eastAsia="en-US"/>
                <w14:ligatures w14:val="standardContextual"/>
              </w:rPr>
              <w:t>Iš Lietuvoje įsteigtų subjektų įrodančių dokumentų nereikalaujama. Užtenka pateiktos Tiekėjo deklaracijos.</w:t>
            </w:r>
          </w:p>
          <w:p w14:paraId="58D1CD83" w14:textId="77777777" w:rsidR="008116CC" w:rsidRPr="00A70308" w:rsidRDefault="008116CC" w:rsidP="00F3132F">
            <w:pPr>
              <w:pStyle w:val="NoSpacing"/>
              <w:jc w:val="both"/>
              <w:rPr>
                <w:color w:val="000000" w:themeColor="text1"/>
                <w:kern w:val="2"/>
                <w:sz w:val="22"/>
                <w:szCs w:val="22"/>
                <w:lang w:eastAsia="en-US"/>
                <w14:ligatures w14:val="standardContextual"/>
              </w:rPr>
            </w:pPr>
            <w:r w:rsidRPr="00A70308">
              <w:rPr>
                <w:color w:val="000000" w:themeColor="text1"/>
                <w:kern w:val="2"/>
                <w:sz w:val="22"/>
                <w:szCs w:val="22"/>
                <w14:ligatures w14:val="standardContextual"/>
              </w:rPr>
              <w:t>(</w:t>
            </w:r>
            <w:r w:rsidRPr="00A70308">
              <w:rPr>
                <w:color w:val="000000" w:themeColor="text1"/>
                <w:kern w:val="2"/>
                <w:sz w:val="22"/>
                <w:szCs w:val="22"/>
                <w:lang w:eastAsia="en-US"/>
                <w14:ligatures w14:val="standardContextual"/>
              </w:rPr>
              <w:t>VPĮ 46 straipsnio 2</w:t>
            </w:r>
            <w:r w:rsidRPr="00A70308">
              <w:rPr>
                <w:color w:val="000000" w:themeColor="text1"/>
                <w:kern w:val="2"/>
                <w:sz w:val="22"/>
                <w:szCs w:val="22"/>
                <w:vertAlign w:val="superscript"/>
                <w:lang w:eastAsia="en-US"/>
                <w14:ligatures w14:val="standardContextual"/>
              </w:rPr>
              <w:t>1</w:t>
            </w:r>
            <w:r w:rsidRPr="00A70308">
              <w:rPr>
                <w:color w:val="000000" w:themeColor="text1"/>
                <w:kern w:val="2"/>
                <w:sz w:val="22"/>
                <w:szCs w:val="22"/>
                <w:lang w:eastAsia="en-US"/>
                <w14:ligatures w14:val="standardContextual"/>
              </w:rPr>
              <w:t xml:space="preserve"> dalis yra taikoma tik tiekėjui, kai jis yra juridinis asmuo, kita organizacija ar jos struktūrinis padalinys).</w:t>
            </w:r>
          </w:p>
        </w:tc>
        <w:tc>
          <w:tcPr>
            <w:tcW w:w="2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5FF99" w14:textId="77777777" w:rsidR="008116CC" w:rsidRPr="00A70308" w:rsidRDefault="008116CC" w:rsidP="00F3132F">
            <w:pPr>
              <w:pStyle w:val="FootnoteText"/>
              <w:jc w:val="both"/>
              <w:rPr>
                <w:rFonts w:ascii="Times New Roman" w:eastAsia="Yu Mincho" w:hAnsi="Times New Roman" w:cs="Times New Roman"/>
                <w:color w:val="000000" w:themeColor="text1"/>
                <w:kern w:val="2"/>
                <w:sz w:val="22"/>
                <w:szCs w:val="22"/>
                <w14:ligatures w14:val="standardContextual"/>
              </w:rPr>
            </w:pPr>
            <w:r w:rsidRPr="00A70308">
              <w:rPr>
                <w:rFonts w:ascii="Times New Roman" w:eastAsia="Yu Mincho" w:hAnsi="Times New Roman" w:cs="Times New Roman"/>
                <w:color w:val="000000" w:themeColor="text1"/>
                <w:kern w:val="2"/>
                <w:sz w:val="22"/>
                <w:szCs w:val="22"/>
                <w14:ligatures w14:val="standardContextual"/>
              </w:rPr>
              <w:t>Tiekėjas, kiekvienas tiekėjų grupės narys ir kiekvienas kitas ūkio subjektas, kurio pajėgumais remiasi tiekėjas.</w:t>
            </w:r>
          </w:p>
        </w:tc>
      </w:tr>
    </w:tbl>
    <w:p w14:paraId="02814B66" w14:textId="77777777" w:rsidR="00475717" w:rsidRPr="00A70308" w:rsidRDefault="00475717" w:rsidP="00F3132F">
      <w:pPr>
        <w:spacing w:after="0" w:line="240" w:lineRule="auto"/>
        <w:rPr>
          <w:rFonts w:ascii="Times New Roman" w:hAnsi="Times New Roman" w:cs="Times New Roman"/>
          <w:color w:val="000000" w:themeColor="text1"/>
          <w:sz w:val="22"/>
          <w:szCs w:val="22"/>
          <w:lang w:val="lt-LT"/>
        </w:rPr>
      </w:pPr>
    </w:p>
    <w:p w14:paraId="71E12107" w14:textId="076CBFFD" w:rsidR="008116CC" w:rsidRPr="00A70308" w:rsidRDefault="008116CC" w:rsidP="00F3132F">
      <w:pPr>
        <w:spacing w:after="0" w:line="240" w:lineRule="auto"/>
        <w:jc w:val="center"/>
        <w:rPr>
          <w:rFonts w:ascii="Times New Roman" w:hAnsi="Times New Roman" w:cs="Times New Roman"/>
          <w:b/>
          <w:bCs/>
          <w:color w:val="000000" w:themeColor="text1"/>
          <w:sz w:val="22"/>
          <w:szCs w:val="22"/>
          <w:lang w:val="lt-LT"/>
        </w:rPr>
      </w:pPr>
      <w:r w:rsidRPr="00A70308">
        <w:rPr>
          <w:rFonts w:ascii="Times New Roman" w:hAnsi="Times New Roman" w:cs="Times New Roman"/>
          <w:b/>
          <w:bCs/>
          <w:color w:val="000000" w:themeColor="text1"/>
          <w:sz w:val="22"/>
          <w:szCs w:val="22"/>
          <w:lang w:val="lt-LT"/>
        </w:rPr>
        <w:t>4 PRIEDAS „KVALIFIKACIJOS IR KITI REIKALAVIMAI“</w:t>
      </w:r>
    </w:p>
    <w:p w14:paraId="107422E6" w14:textId="77777777" w:rsidR="008763F0" w:rsidRPr="00A70308" w:rsidRDefault="008763F0" w:rsidP="00F3132F">
      <w:pPr>
        <w:spacing w:after="0" w:line="240" w:lineRule="auto"/>
        <w:jc w:val="right"/>
        <w:rPr>
          <w:rFonts w:ascii="Times New Roman" w:hAnsi="Times New Roman" w:cs="Times New Roman"/>
          <w:color w:val="000000" w:themeColor="text1"/>
          <w:sz w:val="22"/>
          <w:szCs w:val="22"/>
          <w:lang w:val="lt-LT"/>
        </w:rPr>
      </w:pPr>
    </w:p>
    <w:tbl>
      <w:tblPr>
        <w:tblW w:w="493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4676"/>
        <w:gridCol w:w="3517"/>
        <w:gridCol w:w="4529"/>
      </w:tblGrid>
      <w:tr w:rsidR="00A70308" w:rsidRPr="00A70308" w14:paraId="325ECA65" w14:textId="232E0E28" w:rsidTr="001856BB">
        <w:trPr>
          <w:trHeight w:val="300"/>
        </w:trPr>
        <w:tc>
          <w:tcPr>
            <w:tcW w:w="239" w:type="pct"/>
            <w:vAlign w:val="center"/>
            <w:hideMark/>
          </w:tcPr>
          <w:p w14:paraId="1CC17A05" w14:textId="66C47D28" w:rsidR="008763F0" w:rsidRPr="00A70308" w:rsidRDefault="008763F0"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Eil. Nr.</w:t>
            </w:r>
            <w:r w:rsidRPr="00A70308">
              <w:rPr>
                <w:rFonts w:ascii="Times New Roman" w:hAnsi="Times New Roman" w:cs="Times New Roman"/>
                <w:color w:val="000000" w:themeColor="text1"/>
                <w:sz w:val="22"/>
                <w:szCs w:val="22"/>
                <w:lang w:val="lt-LT"/>
              </w:rPr>
              <w:t> </w:t>
            </w:r>
          </w:p>
        </w:tc>
        <w:tc>
          <w:tcPr>
            <w:tcW w:w="1750" w:type="pct"/>
            <w:vAlign w:val="center"/>
            <w:hideMark/>
          </w:tcPr>
          <w:p w14:paraId="4572D6AD" w14:textId="7FB891F6" w:rsidR="008763F0" w:rsidRPr="00A70308" w:rsidRDefault="008763F0"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Kvalifikacijos reikalavimai</w:t>
            </w:r>
            <w:r w:rsidRPr="00A70308">
              <w:rPr>
                <w:rFonts w:ascii="Times New Roman" w:hAnsi="Times New Roman" w:cs="Times New Roman"/>
                <w:color w:val="000000" w:themeColor="text1"/>
                <w:sz w:val="22"/>
                <w:szCs w:val="22"/>
                <w:lang w:val="lt-LT"/>
              </w:rPr>
              <w:t> </w:t>
            </w:r>
          </w:p>
        </w:tc>
        <w:tc>
          <w:tcPr>
            <w:tcW w:w="1316" w:type="pct"/>
            <w:vAlign w:val="center"/>
            <w:hideMark/>
          </w:tcPr>
          <w:p w14:paraId="61A281EA" w14:textId="1B024BDD" w:rsidR="008763F0" w:rsidRPr="00A70308" w:rsidRDefault="008763F0"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Kvalifikacijos reikalavimus patvirtinantys dokumentai</w:t>
            </w:r>
            <w:r w:rsidRPr="00A70308">
              <w:rPr>
                <w:rFonts w:ascii="Times New Roman" w:hAnsi="Times New Roman" w:cs="Times New Roman"/>
                <w:color w:val="000000" w:themeColor="text1"/>
                <w:sz w:val="22"/>
                <w:szCs w:val="22"/>
                <w:lang w:val="lt-LT"/>
              </w:rPr>
              <w:t> </w:t>
            </w:r>
          </w:p>
        </w:tc>
        <w:tc>
          <w:tcPr>
            <w:tcW w:w="1695" w:type="pct"/>
          </w:tcPr>
          <w:p w14:paraId="38E1D439" w14:textId="590E6926" w:rsidR="008763F0" w:rsidRPr="00A70308" w:rsidRDefault="008763F0" w:rsidP="00F3132F">
            <w:pPr>
              <w:spacing w:after="0" w:line="240" w:lineRule="auto"/>
              <w:jc w:val="center"/>
              <w:rPr>
                <w:rFonts w:ascii="Times New Roman" w:hAnsi="Times New Roman" w:cs="Times New Roman"/>
                <w:b/>
                <w:bCs/>
                <w:color w:val="000000" w:themeColor="text1"/>
                <w:sz w:val="22"/>
                <w:szCs w:val="22"/>
                <w:lang w:val="lt-LT"/>
              </w:rPr>
            </w:pPr>
            <w:r w:rsidRPr="00A70308">
              <w:rPr>
                <w:rFonts w:ascii="Times New Roman" w:hAnsi="Times New Roman" w:cs="Times New Roman"/>
                <w:b/>
                <w:bCs/>
                <w:color w:val="000000" w:themeColor="text1"/>
                <w:sz w:val="22"/>
                <w:szCs w:val="22"/>
                <w:lang w:val="lt-LT"/>
              </w:rPr>
              <w:t>Subjektas, kuris turi atitikti reikalavimą</w:t>
            </w:r>
          </w:p>
        </w:tc>
      </w:tr>
      <w:tr w:rsidR="00A70308" w:rsidRPr="00FB739B" w14:paraId="47BAA315" w14:textId="04A8084F" w:rsidTr="001856BB">
        <w:trPr>
          <w:trHeight w:val="300"/>
        </w:trPr>
        <w:tc>
          <w:tcPr>
            <w:tcW w:w="239" w:type="pct"/>
            <w:hideMark/>
          </w:tcPr>
          <w:p w14:paraId="5330AD7C" w14:textId="5061776C" w:rsidR="00000B21" w:rsidRPr="00A70308" w:rsidRDefault="001856BB" w:rsidP="00C649C7">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C649C7" w:rsidRPr="00A70308">
              <w:rPr>
                <w:rFonts w:ascii="Times New Roman" w:hAnsi="Times New Roman" w:cs="Times New Roman"/>
                <w:color w:val="000000" w:themeColor="text1"/>
                <w:sz w:val="22"/>
                <w:szCs w:val="22"/>
                <w:lang w:val="lt-LT"/>
              </w:rPr>
              <w:t>.</w:t>
            </w:r>
          </w:p>
        </w:tc>
        <w:tc>
          <w:tcPr>
            <w:tcW w:w="1750" w:type="pct"/>
            <w:hideMark/>
          </w:tcPr>
          <w:p w14:paraId="655E2502" w14:textId="77777777" w:rsidR="00A44D8B"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Teikėjas turi turėti specialistus, galinčius suteikti reikalaujamas paslaugas</w:t>
            </w:r>
            <w:r w:rsidR="00A44D8B" w:rsidRPr="00A70308">
              <w:rPr>
                <w:rFonts w:ascii="Times New Roman" w:hAnsi="Times New Roman" w:cs="Times New Roman"/>
                <w:color w:val="000000" w:themeColor="text1"/>
                <w:sz w:val="22"/>
                <w:szCs w:val="22"/>
                <w:lang w:val="lt-LT"/>
              </w:rPr>
              <w:t>.</w:t>
            </w:r>
          </w:p>
          <w:p w14:paraId="5BDB1A1A" w14:textId="77777777" w:rsidR="00A44D8B" w:rsidRPr="00A70308" w:rsidRDefault="00A44D8B"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Tas pats specialistas gali būti teikiamas į daugiau nei vieną specialisto poziciją, jeigu Tiekėjo siūlomas specialistas atitinka daugiau nei vienai specialisto pozicijai keliamus reikalavimus.</w:t>
            </w:r>
          </w:p>
          <w:p w14:paraId="7F853E65" w14:textId="77777777" w:rsidR="00A44D8B" w:rsidRPr="00A70308" w:rsidRDefault="00A44D8B"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68B11493" w14:textId="77777777" w:rsidR="00000B21" w:rsidRPr="00A70308" w:rsidRDefault="00A44D8B"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4F9D5AD0" w14:textId="77777777" w:rsidR="001856BB" w:rsidRPr="00A70308" w:rsidRDefault="001856BB" w:rsidP="00C649C7">
            <w:pPr>
              <w:spacing w:after="0" w:line="240" w:lineRule="auto"/>
              <w:ind w:left="94" w:right="84"/>
              <w:jc w:val="both"/>
              <w:rPr>
                <w:rFonts w:ascii="Times New Roman" w:hAnsi="Times New Roman" w:cs="Times New Roman"/>
                <w:color w:val="000000" w:themeColor="text1"/>
                <w:sz w:val="22"/>
                <w:szCs w:val="22"/>
                <w:lang w:val="lt-LT"/>
              </w:rPr>
            </w:pPr>
          </w:p>
          <w:p w14:paraId="74F2B197" w14:textId="77777777" w:rsidR="00B44B1D" w:rsidRPr="00A70308" w:rsidRDefault="00B44B1D" w:rsidP="00B44B1D">
            <w:pPr>
              <w:spacing w:line="240" w:lineRule="auto"/>
              <w:jc w:val="both"/>
              <w:outlineLvl w:val="2"/>
              <w:rPr>
                <w:rFonts w:ascii="Calibri" w:eastAsia="Calibri" w:hAnsi="Calibri" w:cs="Calibri"/>
                <w:color w:val="000000" w:themeColor="text1"/>
                <w:sz w:val="22"/>
                <w:szCs w:val="22"/>
                <w:lang w:val="lt-LT"/>
              </w:rPr>
            </w:pPr>
            <w:r w:rsidRPr="00A70308">
              <w:rPr>
                <w:rFonts w:ascii="Calibri" w:eastAsia="Calibri" w:hAnsi="Calibri" w:cs="Calibri"/>
                <w:color w:val="000000" w:themeColor="text1"/>
                <w:sz w:val="22"/>
                <w:szCs w:val="22"/>
                <w:lang w:val="lt-LT"/>
              </w:rPr>
              <w:t>Pastabos:</w:t>
            </w:r>
          </w:p>
          <w:p w14:paraId="1D93F5A1" w14:textId="77777777" w:rsidR="00B44B1D" w:rsidRPr="00A70308" w:rsidRDefault="00B44B1D" w:rsidP="00B44B1D">
            <w:pPr>
              <w:spacing w:line="240" w:lineRule="auto"/>
              <w:jc w:val="both"/>
              <w:outlineLvl w:val="2"/>
              <w:rPr>
                <w:rFonts w:ascii="Times New Roman" w:eastAsia="Calibri" w:hAnsi="Times New Roman" w:cs="Times New Roman"/>
                <w:color w:val="000000" w:themeColor="text1"/>
                <w:sz w:val="22"/>
                <w:szCs w:val="22"/>
                <w:lang w:val="lt-LT"/>
              </w:rPr>
            </w:pPr>
            <w:r w:rsidRPr="00A70308">
              <w:rPr>
                <w:rFonts w:ascii="Times New Roman" w:eastAsia="Calibri" w:hAnsi="Times New Roman" w:cs="Times New Roman"/>
                <w:color w:val="000000" w:themeColor="text1"/>
                <w:sz w:val="22"/>
                <w:szCs w:val="22"/>
                <w:lang w:val="lt-LT"/>
              </w:rPr>
              <w:t>1. Patirties įgijimo terminai skaičiuojami iki paskutinės pasiūlymų pateikimo termino datos.</w:t>
            </w:r>
          </w:p>
          <w:p w14:paraId="5042E872" w14:textId="77777777" w:rsidR="00B44B1D" w:rsidRPr="00A70308" w:rsidRDefault="00B44B1D" w:rsidP="00B44B1D">
            <w:pPr>
              <w:spacing w:line="240" w:lineRule="auto"/>
              <w:jc w:val="both"/>
              <w:outlineLvl w:val="2"/>
              <w:rPr>
                <w:rFonts w:ascii="Times New Roman" w:eastAsia="Calibri" w:hAnsi="Times New Roman" w:cs="Times New Roman"/>
                <w:color w:val="000000" w:themeColor="text1"/>
                <w:sz w:val="22"/>
                <w:szCs w:val="22"/>
                <w:lang w:val="lt-LT"/>
              </w:rPr>
            </w:pPr>
            <w:r w:rsidRPr="00A70308">
              <w:rPr>
                <w:rFonts w:ascii="Times New Roman" w:eastAsia="Calibri" w:hAnsi="Times New Roman" w:cs="Times New Roman"/>
                <w:color w:val="000000" w:themeColor="text1"/>
                <w:sz w:val="22"/>
                <w:szCs w:val="22"/>
                <w:lang w:val="lt-LT"/>
              </w:rPr>
              <w:lastRenderedPageBreak/>
              <w:t>2. Vertinant specialistų patirtį sutartyje numatytos veiklos, kurias atliko specialistai turi būti įgyvendintos per reikalaujamą 3 metų laikotarpį, skaičiuojant nuo paskutinės pasiūlymų pateikimo termino dienos,  skaičiuojant atgal pilnais metais. Pavyzdžiui, jeigu pasiūlymų pateikimo termino paskutinė diena yra 2025 m. balandžio 1 d., tuomet „per pastaruosius 3 (trejus) metus“ reiškia laikotarpį nuo 2023 m. kovo 31 d. iki 2025 m. kovo 31 d. imtinai.</w:t>
            </w:r>
          </w:p>
          <w:p w14:paraId="7779579F" w14:textId="29283935" w:rsidR="00B44B1D" w:rsidRPr="00A70308" w:rsidRDefault="00B44B1D" w:rsidP="00C649C7">
            <w:pPr>
              <w:spacing w:after="0" w:line="240" w:lineRule="auto"/>
              <w:ind w:left="94" w:right="84"/>
              <w:jc w:val="both"/>
              <w:rPr>
                <w:rFonts w:ascii="Times New Roman" w:hAnsi="Times New Roman" w:cs="Times New Roman"/>
                <w:color w:val="000000" w:themeColor="text1"/>
                <w:sz w:val="22"/>
                <w:szCs w:val="22"/>
                <w:lang w:val="lt-LT"/>
              </w:rPr>
            </w:pPr>
          </w:p>
        </w:tc>
        <w:tc>
          <w:tcPr>
            <w:tcW w:w="1316" w:type="pct"/>
            <w:hideMark/>
          </w:tcPr>
          <w:p w14:paraId="5402D252" w14:textId="77777777" w:rsidR="009856FD"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Tiekėjas, kuris pagal vertinimo rezultatus galės būti pripažintas laimėjusiu, Perkančiajai organizacijai paprašius, turės pateikti:</w:t>
            </w:r>
          </w:p>
          <w:p w14:paraId="0B4B6B9C" w14:textId="26569575" w:rsidR="009856FD"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1)  </w:t>
            </w:r>
            <w:r w:rsidR="00C63E51" w:rsidRPr="00A70308">
              <w:rPr>
                <w:rFonts w:ascii="Times New Roman" w:hAnsi="Times New Roman" w:cs="Times New Roman"/>
                <w:color w:val="000000" w:themeColor="text1"/>
                <w:sz w:val="22"/>
                <w:szCs w:val="22"/>
                <w:lang w:val="lt-LT"/>
              </w:rPr>
              <w:t>Užpildytą t</w:t>
            </w:r>
            <w:r w:rsidRPr="00A70308">
              <w:rPr>
                <w:rFonts w:ascii="Times New Roman" w:hAnsi="Times New Roman" w:cs="Times New Roman"/>
                <w:color w:val="000000" w:themeColor="text1"/>
                <w:sz w:val="22"/>
                <w:szCs w:val="22"/>
                <w:lang w:val="lt-LT"/>
              </w:rPr>
              <w:t>iekėjo siūlomų už sutarties vykdymą atsakingų  specialistų sąraš</w:t>
            </w:r>
            <w:r w:rsidR="00AA4C56" w:rsidRPr="00A70308">
              <w:rPr>
                <w:rFonts w:ascii="Times New Roman" w:hAnsi="Times New Roman" w:cs="Times New Roman"/>
                <w:color w:val="000000" w:themeColor="text1"/>
                <w:sz w:val="22"/>
                <w:szCs w:val="22"/>
                <w:lang w:val="lt-LT"/>
              </w:rPr>
              <w:t>ą</w:t>
            </w:r>
            <w:r w:rsidRPr="00A70308">
              <w:rPr>
                <w:rFonts w:ascii="Times New Roman" w:hAnsi="Times New Roman" w:cs="Times New Roman"/>
                <w:color w:val="000000" w:themeColor="text1"/>
                <w:sz w:val="22"/>
                <w:szCs w:val="22"/>
                <w:lang w:val="lt-LT"/>
              </w:rPr>
              <w:t xml:space="preserve"> pagal</w:t>
            </w:r>
            <w:r w:rsidR="00925111" w:rsidRPr="00A70308">
              <w:rPr>
                <w:rFonts w:ascii="Times New Roman" w:hAnsi="Times New Roman" w:cs="Times New Roman"/>
                <w:color w:val="000000" w:themeColor="text1"/>
                <w:sz w:val="22"/>
                <w:szCs w:val="22"/>
                <w:lang w:val="lt-LT"/>
              </w:rPr>
              <w:t xml:space="preserve"> </w:t>
            </w:r>
            <w:r w:rsidRPr="00A70308">
              <w:rPr>
                <w:rFonts w:ascii="Times New Roman" w:hAnsi="Times New Roman" w:cs="Times New Roman"/>
                <w:color w:val="000000" w:themeColor="text1"/>
                <w:sz w:val="22"/>
                <w:szCs w:val="22"/>
                <w:lang w:val="lt-LT"/>
              </w:rPr>
              <w:t xml:space="preserve">pirkimo sąlygų </w:t>
            </w:r>
            <w:r w:rsidR="00475717" w:rsidRPr="00A70308">
              <w:rPr>
                <w:rFonts w:ascii="Times New Roman" w:hAnsi="Times New Roman" w:cs="Times New Roman"/>
                <w:color w:val="000000" w:themeColor="text1"/>
                <w:sz w:val="22"/>
                <w:szCs w:val="22"/>
                <w:lang w:val="lt-LT"/>
              </w:rPr>
              <w:t xml:space="preserve">10 </w:t>
            </w:r>
            <w:r w:rsidR="00925111" w:rsidRPr="00A70308">
              <w:rPr>
                <w:rFonts w:ascii="Times New Roman" w:hAnsi="Times New Roman" w:cs="Times New Roman"/>
                <w:color w:val="000000" w:themeColor="text1"/>
                <w:sz w:val="22"/>
                <w:szCs w:val="22"/>
                <w:lang w:val="lt-LT"/>
              </w:rPr>
              <w:t xml:space="preserve">priede </w:t>
            </w:r>
            <w:r w:rsidRPr="00A70308">
              <w:rPr>
                <w:rFonts w:ascii="Times New Roman" w:hAnsi="Times New Roman" w:cs="Times New Roman"/>
                <w:color w:val="000000" w:themeColor="text1"/>
                <w:sz w:val="22"/>
                <w:szCs w:val="22"/>
                <w:lang w:val="lt-LT"/>
              </w:rPr>
              <w:t>„Tiekėjo siūlomų specialistų sąrašas“ pateiktą formą. Nurodomas kiekvieno siūlomo specialisto patirties, vykdant reikalavimuose nurodytas veiklas, aprašymas (vykdytos sutarties/projekto pavadinimas, data ir Nr., sutarties/projekto aprašymas, užsakovo duomenys, sutarties/projekto pradžia ir pabaiga, specialisto vykdytos veiklos, vaidmuo, pozicija, kuriai siūlomas specialistas, specialisto pasitelkimo pagrindas). Turi būti nurodyta tiek ir tokio pobūdžio sutarčių</w:t>
            </w:r>
            <w:r w:rsidR="00AA4C56" w:rsidRPr="00A70308">
              <w:rPr>
                <w:rFonts w:ascii="Times New Roman" w:hAnsi="Times New Roman" w:cs="Times New Roman"/>
                <w:color w:val="000000" w:themeColor="text1"/>
                <w:sz w:val="22"/>
                <w:szCs w:val="22"/>
                <w:lang w:val="lt-LT"/>
              </w:rPr>
              <w:t>/projektų</w:t>
            </w:r>
            <w:r w:rsidRPr="00A70308">
              <w:rPr>
                <w:rFonts w:ascii="Times New Roman" w:hAnsi="Times New Roman" w:cs="Times New Roman"/>
                <w:color w:val="000000" w:themeColor="text1"/>
                <w:sz w:val="22"/>
                <w:szCs w:val="22"/>
                <w:lang w:val="lt-LT"/>
              </w:rPr>
              <w:t>, kad pagal juose dirbtą laiką bei atliktas funkcijas, siūlomi specialistai turėtų pirkimo dokumentuose reikalaujamą patirtį.</w:t>
            </w:r>
          </w:p>
          <w:p w14:paraId="4151EB15" w14:textId="676BEEA6" w:rsidR="009856FD"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2) Jeigu specialistas nėra tiekėjo darbuotojas, kartu su pasiūlymu turi būti pateiktas specialisto sutikimas, ketinimų protokolas, sutartis arba kitas dokumentas, sudarytas iki pasiūlymo pateikimo termino pabaigos, įrodantis, kad specialisto ištekliai tiekėjui laimėjus konkursą ir pasirašius viešojo pirkimo sutartį bus prieinami.</w:t>
            </w:r>
          </w:p>
          <w:p w14:paraId="388D8C46"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w:t>
            </w:r>
          </w:p>
          <w:p w14:paraId="294B2136"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u w:val="single"/>
                <w:lang w:val="lt-LT"/>
              </w:rPr>
              <w:t>Pastaba.</w:t>
            </w:r>
            <w:r w:rsidRPr="00A70308">
              <w:rPr>
                <w:rFonts w:ascii="Times New Roman" w:hAnsi="Times New Roman" w:cs="Times New Roman"/>
                <w:color w:val="000000" w:themeColor="text1"/>
                <w:sz w:val="22"/>
                <w:szCs w:val="22"/>
                <w:lang w:val="lt-LT"/>
              </w:rPr>
              <w:t xml:space="preserve"> Kai reikalaujama pateikti tam tikros srities kvalifikaciją įrodantį sertifikatą, dalyvavimo kursuose, mokymuose ar seminaruose sertifikatai nebus laikomi tinkamais dokumentais. Turi būti išlaikytas egzaminas atitinkamai kvalifikacijai įgyti (egzaminas, kai nėra užtikrintos asmens autentifikavimo  priemonės, yra netinkamas).  </w:t>
            </w:r>
          </w:p>
          <w:p w14:paraId="54FE8784" w14:textId="77777777" w:rsidR="00DF13C6" w:rsidRPr="00A70308" w:rsidRDefault="00DF13C6" w:rsidP="00C649C7">
            <w:pPr>
              <w:spacing w:after="0" w:line="240" w:lineRule="auto"/>
              <w:ind w:left="94" w:right="84"/>
              <w:jc w:val="both"/>
              <w:rPr>
                <w:rFonts w:ascii="Times New Roman" w:hAnsi="Times New Roman" w:cs="Times New Roman"/>
                <w:color w:val="000000" w:themeColor="text1"/>
                <w:sz w:val="22"/>
                <w:szCs w:val="22"/>
                <w:lang w:val="lt-LT"/>
              </w:rPr>
            </w:pPr>
          </w:p>
          <w:p w14:paraId="2B0CCD51" w14:textId="3FE3ADFF" w:rsidR="00DF13C6" w:rsidRPr="00A70308" w:rsidRDefault="00DF13C6"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Laisvos formos tiekėjo deklaracija apie tiekėjo numatomas užtikrinti kokybiškas vertimo paslaugas, apmokamas iš bendros tiekėjo pasiūlyme nurodytos kainos, jeigu atitinkamų siūlomų specialistų, kuriems taikomas reikalavimas, gimtoji kalba yra ne lietuvių ir atitinkami specialistai neturi gebėjimų rašyti, skaityti, suprasti lietuvių kalbą ne žemesniu nei B2 lygiu pagal Bendruosius Europos kalbų metmenis.</w:t>
            </w:r>
          </w:p>
          <w:p w14:paraId="4245EEE8"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w:t>
            </w:r>
          </w:p>
          <w:p w14:paraId="0FEB0F67"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i/>
                <w:iCs/>
                <w:color w:val="000000" w:themeColor="text1"/>
                <w:sz w:val="22"/>
                <w:szCs w:val="22"/>
                <w:u w:val="single"/>
                <w:lang w:val="lt-LT"/>
              </w:rPr>
              <w:t>Pateikiami skenuoti dokumentai elektronine forma.</w:t>
            </w:r>
            <w:r w:rsidRPr="00A70308">
              <w:rPr>
                <w:rFonts w:ascii="Times New Roman" w:hAnsi="Times New Roman" w:cs="Times New Roman"/>
                <w:color w:val="000000" w:themeColor="text1"/>
                <w:sz w:val="22"/>
                <w:szCs w:val="22"/>
                <w:lang w:val="lt-LT"/>
              </w:rPr>
              <w:t>  </w:t>
            </w:r>
          </w:p>
        </w:tc>
        <w:tc>
          <w:tcPr>
            <w:tcW w:w="1695" w:type="pct"/>
            <w:vMerge w:val="restart"/>
          </w:tcPr>
          <w:p w14:paraId="0A8122A5" w14:textId="77777777" w:rsidR="00000B21" w:rsidRPr="00A70308" w:rsidRDefault="00000B21" w:rsidP="00C649C7">
            <w:pPr>
              <w:pStyle w:val="BodyA"/>
              <w:spacing w:line="240" w:lineRule="auto"/>
              <w:ind w:left="94" w:right="84"/>
              <w:jc w:val="both"/>
              <w:rPr>
                <w:rFonts w:ascii="Times New Roman" w:eastAsia="Times New Roman" w:hAnsi="Times New Roman" w:cs="Times New Roman"/>
                <w:color w:val="000000" w:themeColor="text1"/>
                <w:sz w:val="22"/>
                <w:szCs w:val="22"/>
                <w:lang w:val="lt-LT"/>
              </w:rPr>
            </w:pPr>
            <w:r w:rsidRPr="00A70308">
              <w:rPr>
                <w:rFonts w:ascii="Times New Roman" w:eastAsia="Times New Roman" w:hAnsi="Times New Roman" w:cs="Times New Roman"/>
                <w:color w:val="000000" w:themeColor="text1"/>
                <w:sz w:val="22"/>
                <w:szCs w:val="22"/>
                <w:lang w:val="lt-LT"/>
              </w:rPr>
              <w:lastRenderedPageBreak/>
              <w:t>Tiekėjo arba ūkio subjektų grupės nario (-</w:t>
            </w:r>
            <w:proofErr w:type="spellStart"/>
            <w:r w:rsidRPr="00A70308">
              <w:rPr>
                <w:rFonts w:ascii="Times New Roman" w:eastAsia="Times New Roman" w:hAnsi="Times New Roman" w:cs="Times New Roman"/>
                <w:color w:val="000000" w:themeColor="text1"/>
                <w:sz w:val="22"/>
                <w:szCs w:val="22"/>
                <w:lang w:val="lt-LT"/>
              </w:rPr>
              <w:t>ių</w:t>
            </w:r>
            <w:proofErr w:type="spellEnd"/>
            <w:r w:rsidRPr="00A70308">
              <w:rPr>
                <w:rFonts w:ascii="Times New Roman" w:eastAsia="Times New Roman" w:hAnsi="Times New Roman" w:cs="Times New Roman"/>
                <w:color w:val="000000" w:themeColor="text1"/>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4D97963" w14:textId="77777777" w:rsidR="00AA4C56" w:rsidRPr="00A70308" w:rsidRDefault="00AA4C56" w:rsidP="00C649C7">
            <w:pPr>
              <w:pStyle w:val="BodyA"/>
              <w:spacing w:line="240" w:lineRule="auto"/>
              <w:ind w:left="94" w:right="84"/>
              <w:jc w:val="both"/>
              <w:rPr>
                <w:rFonts w:ascii="Times New Roman" w:eastAsia="Times New Roman" w:hAnsi="Times New Roman" w:cs="Times New Roman"/>
                <w:color w:val="000000" w:themeColor="text1"/>
                <w:sz w:val="22"/>
                <w:szCs w:val="22"/>
                <w:lang w:val="lt-LT"/>
              </w:rPr>
            </w:pPr>
          </w:p>
          <w:p w14:paraId="7827E203" w14:textId="77777777" w:rsidR="00000B21" w:rsidRPr="00A70308" w:rsidRDefault="00000B21" w:rsidP="00C649C7">
            <w:pPr>
              <w:pStyle w:val="BodyA"/>
              <w:spacing w:line="240" w:lineRule="auto"/>
              <w:ind w:left="94" w:right="84"/>
              <w:jc w:val="both"/>
              <w:rPr>
                <w:rFonts w:ascii="Times New Roman" w:eastAsia="Times New Roman" w:hAnsi="Times New Roman" w:cs="Times New Roman"/>
                <w:color w:val="000000" w:themeColor="text1"/>
                <w:sz w:val="22"/>
                <w:szCs w:val="22"/>
                <w:lang w:val="lt-LT"/>
              </w:rPr>
            </w:pPr>
            <w:r w:rsidRPr="00A70308">
              <w:rPr>
                <w:rFonts w:ascii="Times New Roman" w:eastAsia="Times New Roman" w:hAnsi="Times New Roman" w:cs="Times New Roman"/>
                <w:color w:val="000000" w:themeColor="text1"/>
                <w:sz w:val="22"/>
                <w:szCs w:val="22"/>
                <w:lang w:val="lt-LT"/>
              </w:rPr>
              <w:t>Tiekėjas gali remtis kitų ūkio subjektų pajėgumais tik tuo atveju, jeigu tie subjektai (jų darbuotojai) patys vykdys tą pirkimo sutarties dalį, kuriai reikia jų turimų pajėgumų.</w:t>
            </w:r>
          </w:p>
          <w:p w14:paraId="2D169400" w14:textId="77777777" w:rsidR="00000B21" w:rsidRPr="00A70308" w:rsidRDefault="00000B21" w:rsidP="00C649C7">
            <w:pPr>
              <w:pStyle w:val="BodyA"/>
              <w:spacing w:line="240" w:lineRule="auto"/>
              <w:ind w:left="94" w:right="84"/>
              <w:jc w:val="both"/>
              <w:rPr>
                <w:rFonts w:ascii="Times New Roman" w:eastAsia="Times New Roman" w:hAnsi="Times New Roman" w:cs="Times New Roman"/>
                <w:color w:val="000000" w:themeColor="text1"/>
                <w:sz w:val="22"/>
                <w:szCs w:val="22"/>
                <w:lang w:val="lt-LT"/>
              </w:rPr>
            </w:pPr>
          </w:p>
          <w:p w14:paraId="3D537E3D" w14:textId="063BBEA2" w:rsidR="00000B21" w:rsidRPr="00A70308" w:rsidRDefault="00000B21" w:rsidP="00C649C7">
            <w:pPr>
              <w:pStyle w:val="BodyA"/>
              <w:spacing w:line="240" w:lineRule="auto"/>
              <w:ind w:left="94" w:right="84"/>
              <w:jc w:val="both"/>
              <w:rPr>
                <w:rFonts w:ascii="Times New Roman" w:eastAsia="Times New Roman" w:hAnsi="Times New Roman" w:cs="Times New Roman"/>
                <w:color w:val="000000" w:themeColor="text1"/>
                <w:sz w:val="22"/>
                <w:szCs w:val="22"/>
                <w:lang w:val="lt-LT"/>
              </w:rPr>
            </w:pPr>
            <w:r w:rsidRPr="00A70308">
              <w:rPr>
                <w:rFonts w:ascii="Times New Roman" w:eastAsia="Times New Roman" w:hAnsi="Times New Roman" w:cs="Times New Roman"/>
                <w:color w:val="000000" w:themeColor="text1"/>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70308" w:rsidRPr="00FB739B" w14:paraId="17FA0496" w14:textId="471EC533" w:rsidTr="001856BB">
        <w:trPr>
          <w:trHeight w:val="300"/>
        </w:trPr>
        <w:tc>
          <w:tcPr>
            <w:tcW w:w="239" w:type="pct"/>
            <w:hideMark/>
          </w:tcPr>
          <w:p w14:paraId="5E0F2D1A" w14:textId="1C849366" w:rsidR="00000B21" w:rsidRPr="00A70308" w:rsidRDefault="001856BB" w:rsidP="00C649C7">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.1 </w:t>
            </w:r>
          </w:p>
        </w:tc>
        <w:tc>
          <w:tcPr>
            <w:tcW w:w="1750" w:type="pct"/>
            <w:hideMark/>
          </w:tcPr>
          <w:p w14:paraId="07421B6F" w14:textId="7BE3E4EC"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Paslaugų vadovas</w:t>
            </w:r>
            <w:r w:rsidR="00D204D4" w:rsidRPr="00A70308">
              <w:rPr>
                <w:rFonts w:ascii="Times New Roman" w:hAnsi="Times New Roman" w:cs="Times New Roman"/>
                <w:b/>
                <w:bCs/>
                <w:color w:val="000000" w:themeColor="text1"/>
                <w:sz w:val="22"/>
                <w:szCs w:val="22"/>
                <w:lang w:val="lt-LT"/>
              </w:rPr>
              <w:t>,</w:t>
            </w:r>
            <w:r w:rsidRPr="00A70308">
              <w:rPr>
                <w:rFonts w:ascii="Times New Roman" w:hAnsi="Times New Roman" w:cs="Times New Roman"/>
                <w:color w:val="000000" w:themeColor="text1"/>
                <w:sz w:val="22"/>
                <w:szCs w:val="22"/>
                <w:lang w:val="lt-LT"/>
              </w:rPr>
              <w:t xml:space="preserve"> kurio kvalifikacija privalo tenkinti šiuos reikalavimus:  </w:t>
            </w:r>
          </w:p>
          <w:p w14:paraId="0E2334C3" w14:textId="267FC872" w:rsidR="00000B21" w:rsidRPr="00A70308" w:rsidRDefault="00D204D4" w:rsidP="00C649C7">
            <w:pPr>
              <w:numPr>
                <w:ilvl w:val="0"/>
                <w:numId w:val="8"/>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turi būti įgijęs a</w:t>
            </w:r>
            <w:r w:rsidR="00000B21" w:rsidRPr="00A70308">
              <w:rPr>
                <w:rFonts w:ascii="Times New Roman" w:hAnsi="Times New Roman" w:cs="Times New Roman"/>
                <w:color w:val="000000" w:themeColor="text1"/>
                <w:sz w:val="22"/>
                <w:szCs w:val="22"/>
                <w:lang w:val="lt-LT"/>
              </w:rPr>
              <w:t>ukštąjį išsilavinimą informacinių technologijų arba vadybos srityse;  </w:t>
            </w:r>
          </w:p>
          <w:p w14:paraId="1820E58B" w14:textId="77777777" w:rsidR="00000B21" w:rsidRPr="00A70308" w:rsidRDefault="00000B21" w:rsidP="00C649C7">
            <w:pPr>
              <w:numPr>
                <w:ilvl w:val="0"/>
                <w:numId w:val="8"/>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Ne trumpesnė nei 3 (trijų) metų patirtis valdant IT infrastruktūros priežiūros paslaugas;</w:t>
            </w:r>
          </w:p>
          <w:p w14:paraId="490219D2" w14:textId="77777777" w:rsidR="00000B21" w:rsidRPr="00A70308" w:rsidRDefault="00000B21" w:rsidP="00C649C7">
            <w:pPr>
              <w:numPr>
                <w:ilvl w:val="0"/>
                <w:numId w:val="8"/>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Turi būti dalyvavęs bent viename IT infrastruktūros kūrimo</w:t>
            </w:r>
            <w:r w:rsidR="00627253" w:rsidRPr="00A70308">
              <w:rPr>
                <w:rFonts w:ascii="Times New Roman" w:hAnsi="Times New Roman" w:cs="Times New Roman"/>
                <w:color w:val="000000" w:themeColor="text1"/>
                <w:sz w:val="22"/>
                <w:szCs w:val="22"/>
                <w:lang w:val="lt-LT"/>
              </w:rPr>
              <w:t xml:space="preserve"> ir/ar </w:t>
            </w:r>
            <w:r w:rsidRPr="00A70308">
              <w:rPr>
                <w:rFonts w:ascii="Times New Roman" w:hAnsi="Times New Roman" w:cs="Times New Roman"/>
                <w:color w:val="000000" w:themeColor="text1"/>
                <w:sz w:val="22"/>
                <w:szCs w:val="22"/>
                <w:lang w:val="lt-LT"/>
              </w:rPr>
              <w:t xml:space="preserve">vystymo </w:t>
            </w:r>
            <w:r w:rsidR="00627253" w:rsidRPr="00A70308">
              <w:rPr>
                <w:rFonts w:ascii="Times New Roman" w:hAnsi="Times New Roman" w:cs="Times New Roman"/>
                <w:color w:val="000000" w:themeColor="text1"/>
                <w:sz w:val="22"/>
                <w:szCs w:val="22"/>
                <w:lang w:val="lt-LT"/>
              </w:rPr>
              <w:t>ir/</w:t>
            </w:r>
            <w:r w:rsidRPr="00A70308">
              <w:rPr>
                <w:rFonts w:ascii="Times New Roman" w:hAnsi="Times New Roman" w:cs="Times New Roman"/>
                <w:color w:val="000000" w:themeColor="text1"/>
                <w:sz w:val="22"/>
                <w:szCs w:val="22"/>
                <w:lang w:val="lt-LT"/>
              </w:rPr>
              <w:t>ar priežiūros paslaugų projekte</w:t>
            </w:r>
            <w:r w:rsidR="00DF13C6" w:rsidRPr="00A70308">
              <w:rPr>
                <w:rFonts w:ascii="Times New Roman" w:hAnsi="Times New Roman" w:cs="Times New Roman"/>
                <w:color w:val="000000" w:themeColor="text1"/>
                <w:sz w:val="22"/>
                <w:szCs w:val="22"/>
                <w:lang w:val="lt-LT"/>
              </w:rPr>
              <w:t>;</w:t>
            </w:r>
          </w:p>
          <w:p w14:paraId="4112D6F2" w14:textId="79055122" w:rsidR="00DF13C6" w:rsidRPr="00A70308" w:rsidRDefault="00DF13C6" w:rsidP="00C649C7">
            <w:pPr>
              <w:numPr>
                <w:ilvl w:val="0"/>
                <w:numId w:val="8"/>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tc>
        <w:tc>
          <w:tcPr>
            <w:tcW w:w="1316" w:type="pct"/>
            <w:hideMark/>
          </w:tcPr>
          <w:p w14:paraId="0ACCC667"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Paslaugų vadovo kvalifikaciją įrodantys dokumentai:  </w:t>
            </w:r>
          </w:p>
          <w:p w14:paraId="7D2461E5" w14:textId="2D9FBA3C" w:rsidR="00000B21"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Reikalaujamą aukštąjį išsilavinimą patvirtinančio diplomo (</w:t>
            </w:r>
            <w:r w:rsidR="00AA4C56" w:rsidRPr="00A70308">
              <w:rPr>
                <w:rFonts w:ascii="Times New Roman" w:hAnsi="Times New Roman" w:cs="Times New Roman"/>
                <w:color w:val="000000" w:themeColor="text1"/>
                <w:sz w:val="22"/>
                <w:szCs w:val="22"/>
                <w:lang w:val="lt-LT"/>
              </w:rPr>
              <w:t>-</w:t>
            </w:r>
            <w:r w:rsidRPr="00A70308">
              <w:rPr>
                <w:rFonts w:ascii="Times New Roman" w:hAnsi="Times New Roman" w:cs="Times New Roman"/>
                <w:color w:val="000000" w:themeColor="text1"/>
                <w:sz w:val="22"/>
                <w:szCs w:val="22"/>
                <w:lang w:val="lt-LT"/>
              </w:rPr>
              <w:t>ų) kopijos.</w:t>
            </w:r>
          </w:p>
          <w:p w14:paraId="41878F43" w14:textId="77777777" w:rsidR="00843F7B" w:rsidRPr="00A70308" w:rsidRDefault="00843F7B" w:rsidP="00C649C7">
            <w:pPr>
              <w:spacing w:after="0" w:line="240" w:lineRule="auto"/>
              <w:ind w:left="94" w:right="84"/>
              <w:jc w:val="both"/>
              <w:rPr>
                <w:rFonts w:ascii="Times New Roman" w:hAnsi="Times New Roman" w:cs="Times New Roman"/>
                <w:color w:val="000000" w:themeColor="text1"/>
                <w:sz w:val="22"/>
                <w:szCs w:val="22"/>
                <w:lang w:val="lt-LT"/>
              </w:rPr>
            </w:pPr>
          </w:p>
          <w:p w14:paraId="0485B193" w14:textId="0E8170F1" w:rsidR="009856FD"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tcPr>
          <w:p w14:paraId="0280039B"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019A60C8" w14:textId="04170F21" w:rsidTr="001856BB">
        <w:trPr>
          <w:trHeight w:val="300"/>
        </w:trPr>
        <w:tc>
          <w:tcPr>
            <w:tcW w:w="239" w:type="pct"/>
            <w:hideMark/>
          </w:tcPr>
          <w:p w14:paraId="6D8E9A19" w14:textId="0EF2F754" w:rsidR="00000B21" w:rsidRPr="00A70308" w:rsidRDefault="001856BB" w:rsidP="00C649C7">
            <w:pPr>
              <w:spacing w:after="0" w:line="240" w:lineRule="auto"/>
              <w:jc w:val="center"/>
              <w:rPr>
                <w:rFonts w:ascii="Times New Roman" w:hAnsi="Times New Roman" w:cs="Times New Roman"/>
                <w:color w:val="000000" w:themeColor="text1"/>
                <w:sz w:val="22"/>
                <w:szCs w:val="22"/>
                <w:highlight w:val="yellow"/>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.2. </w:t>
            </w:r>
          </w:p>
        </w:tc>
        <w:tc>
          <w:tcPr>
            <w:tcW w:w="1750" w:type="pct"/>
            <w:hideMark/>
          </w:tcPr>
          <w:p w14:paraId="12BAA659" w14:textId="4A3541E4"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 xml:space="preserve">Linux </w:t>
            </w:r>
            <w:r w:rsidR="00E77F7D" w:rsidRPr="00A70308">
              <w:rPr>
                <w:rFonts w:ascii="Times New Roman" w:hAnsi="Times New Roman" w:cs="Times New Roman"/>
                <w:b/>
                <w:bCs/>
                <w:color w:val="000000" w:themeColor="text1"/>
                <w:sz w:val="22"/>
                <w:szCs w:val="22"/>
                <w:lang w:val="lt-LT"/>
              </w:rPr>
              <w:t xml:space="preserve">arba lygiaverčių </w:t>
            </w:r>
            <w:r w:rsidRPr="00A70308">
              <w:rPr>
                <w:rFonts w:ascii="Times New Roman" w:hAnsi="Times New Roman" w:cs="Times New Roman"/>
                <w:b/>
                <w:bCs/>
                <w:color w:val="000000" w:themeColor="text1"/>
                <w:sz w:val="22"/>
                <w:szCs w:val="22"/>
                <w:lang w:val="lt-LT"/>
              </w:rPr>
              <w:t>operacinių sistemų administravimo specialistas</w:t>
            </w:r>
            <w:r w:rsidR="00627253" w:rsidRPr="00A70308">
              <w:rPr>
                <w:rFonts w:ascii="Times New Roman" w:hAnsi="Times New Roman" w:cs="Times New Roman"/>
                <w:b/>
                <w:bCs/>
                <w:color w:val="000000" w:themeColor="text1"/>
                <w:sz w:val="22"/>
                <w:szCs w:val="22"/>
                <w:lang w:val="lt-LT"/>
              </w:rPr>
              <w:t>,</w:t>
            </w:r>
            <w:r w:rsidRPr="00A70308">
              <w:rPr>
                <w:rFonts w:ascii="Times New Roman" w:hAnsi="Times New Roman" w:cs="Times New Roman"/>
                <w:color w:val="000000" w:themeColor="text1"/>
                <w:sz w:val="22"/>
                <w:szCs w:val="22"/>
                <w:lang w:val="lt-LT"/>
              </w:rPr>
              <w:t xml:space="preserve"> kurio kvalifikacija privalo tenkinti šiuos reikalavimus:  </w:t>
            </w:r>
          </w:p>
          <w:p w14:paraId="1D8C6226" w14:textId="6D30E0AD" w:rsidR="00000B21" w:rsidRPr="00A70308" w:rsidRDefault="00000B21" w:rsidP="00C649C7">
            <w:pPr>
              <w:numPr>
                <w:ilvl w:val="0"/>
                <w:numId w:val="9"/>
              </w:numPr>
              <w:tabs>
                <w:tab w:val="left" w:pos="45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Kompetencija patvirtinta </w:t>
            </w:r>
            <w:proofErr w:type="spellStart"/>
            <w:r w:rsidRPr="00A70308">
              <w:rPr>
                <w:rFonts w:ascii="Times New Roman" w:hAnsi="Times New Roman" w:cs="Times New Roman"/>
                <w:color w:val="000000" w:themeColor="text1"/>
                <w:sz w:val="22"/>
                <w:szCs w:val="22"/>
                <w:lang w:val="lt-LT"/>
              </w:rPr>
              <w:t>CompTIA</w:t>
            </w:r>
            <w:proofErr w:type="spellEnd"/>
            <w:r w:rsidRPr="00A70308">
              <w:rPr>
                <w:rFonts w:ascii="Times New Roman" w:hAnsi="Times New Roman" w:cs="Times New Roman"/>
                <w:color w:val="000000" w:themeColor="text1"/>
                <w:sz w:val="22"/>
                <w:szCs w:val="22"/>
                <w:lang w:val="lt-LT"/>
              </w:rPr>
              <w:t xml:space="preserve"> Linux +  arba lygiavertė kvalifikacija; </w:t>
            </w:r>
          </w:p>
          <w:p w14:paraId="2D9E2007" w14:textId="07283C58" w:rsidR="00000B21" w:rsidRPr="00A70308" w:rsidRDefault="00000B21" w:rsidP="00C649C7">
            <w:pPr>
              <w:numPr>
                <w:ilvl w:val="0"/>
                <w:numId w:val="9"/>
              </w:numPr>
              <w:tabs>
                <w:tab w:val="left" w:pos="45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Ne trumpesnė nei 3 (trijų) metų darbo patirtis administruojant Linux </w:t>
            </w:r>
            <w:r w:rsidR="00973A3E" w:rsidRPr="00A70308">
              <w:rPr>
                <w:rFonts w:ascii="Times New Roman" w:hAnsi="Times New Roman" w:cs="Times New Roman"/>
                <w:color w:val="000000" w:themeColor="text1"/>
                <w:sz w:val="22"/>
                <w:szCs w:val="22"/>
                <w:lang w:val="lt-LT"/>
              </w:rPr>
              <w:t xml:space="preserve">arba lygiavertes </w:t>
            </w:r>
            <w:r w:rsidRPr="00A70308">
              <w:rPr>
                <w:rFonts w:ascii="Times New Roman" w:hAnsi="Times New Roman" w:cs="Times New Roman"/>
                <w:color w:val="000000" w:themeColor="text1"/>
                <w:sz w:val="22"/>
                <w:szCs w:val="22"/>
                <w:lang w:val="lt-LT"/>
              </w:rPr>
              <w:t>operacines sistemas; </w:t>
            </w:r>
          </w:p>
          <w:p w14:paraId="2D4665E6" w14:textId="766699FC" w:rsidR="00000B21" w:rsidRPr="00A70308" w:rsidRDefault="00000B21" w:rsidP="00C649C7">
            <w:pPr>
              <w:numPr>
                <w:ilvl w:val="0"/>
                <w:numId w:val="9"/>
              </w:numPr>
              <w:tabs>
                <w:tab w:val="left" w:pos="45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būti dalyvavęs bent viename Linux </w:t>
            </w:r>
            <w:r w:rsidR="00973A3E" w:rsidRPr="00A70308">
              <w:rPr>
                <w:rFonts w:ascii="Times New Roman" w:hAnsi="Times New Roman" w:cs="Times New Roman"/>
                <w:color w:val="000000" w:themeColor="text1"/>
                <w:sz w:val="22"/>
                <w:szCs w:val="22"/>
                <w:lang w:val="lt-LT"/>
              </w:rPr>
              <w:t xml:space="preserve">arba lygiaverčių </w:t>
            </w:r>
            <w:r w:rsidRPr="00A70308">
              <w:rPr>
                <w:rFonts w:ascii="Times New Roman" w:hAnsi="Times New Roman" w:cs="Times New Roman"/>
                <w:color w:val="000000" w:themeColor="text1"/>
                <w:sz w:val="22"/>
                <w:szCs w:val="22"/>
                <w:lang w:val="lt-LT"/>
              </w:rPr>
              <w:t>operacinių sistemų administravimo projekte. </w:t>
            </w:r>
          </w:p>
          <w:p w14:paraId="780CBF22" w14:textId="0DB254F2" w:rsidR="00DF13C6" w:rsidRPr="00A70308" w:rsidRDefault="00DF13C6" w:rsidP="00C649C7">
            <w:pPr>
              <w:numPr>
                <w:ilvl w:val="0"/>
                <w:numId w:val="9"/>
              </w:numPr>
              <w:tabs>
                <w:tab w:val="left" w:pos="45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p w14:paraId="263F6651" w14:textId="2BA695BD" w:rsidR="00E77F7D" w:rsidRPr="00A70308" w:rsidRDefault="00E77F7D" w:rsidP="00C649C7">
            <w:pPr>
              <w:spacing w:after="0" w:line="240" w:lineRule="auto"/>
              <w:ind w:left="94" w:right="84"/>
              <w:jc w:val="both"/>
              <w:rPr>
                <w:rFonts w:ascii="Times New Roman" w:hAnsi="Times New Roman" w:cs="Times New Roman"/>
                <w:color w:val="000000" w:themeColor="text1"/>
                <w:sz w:val="22"/>
                <w:szCs w:val="22"/>
                <w:lang w:val="lt-LT"/>
              </w:rPr>
            </w:pPr>
          </w:p>
        </w:tc>
        <w:tc>
          <w:tcPr>
            <w:tcW w:w="1316" w:type="pct"/>
            <w:hideMark/>
          </w:tcPr>
          <w:p w14:paraId="6944E69F" w14:textId="45ABDC57" w:rsidR="00000B21" w:rsidRPr="00A70308" w:rsidRDefault="00000B21" w:rsidP="00C649C7">
            <w:pPr>
              <w:spacing w:after="0" w:line="240" w:lineRule="auto"/>
              <w:ind w:left="94" w:right="99"/>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Linux </w:t>
            </w:r>
            <w:r w:rsidR="00C63E51" w:rsidRPr="00A70308">
              <w:rPr>
                <w:rFonts w:ascii="Times New Roman" w:hAnsi="Times New Roman" w:cs="Times New Roman"/>
                <w:color w:val="000000" w:themeColor="text1"/>
                <w:sz w:val="22"/>
                <w:szCs w:val="22"/>
                <w:lang w:val="lt-LT"/>
              </w:rPr>
              <w:t xml:space="preserve">arba lygiaverčių </w:t>
            </w:r>
            <w:r w:rsidRPr="00A70308">
              <w:rPr>
                <w:rFonts w:ascii="Times New Roman" w:hAnsi="Times New Roman" w:cs="Times New Roman"/>
                <w:color w:val="000000" w:themeColor="text1"/>
                <w:sz w:val="22"/>
                <w:szCs w:val="22"/>
                <w:lang w:val="lt-LT"/>
              </w:rPr>
              <w:t>operacinių sistemų administravimo specialisto kvalifikaciją įrodantys dokumentai: </w:t>
            </w:r>
          </w:p>
          <w:p w14:paraId="1350609E" w14:textId="77777777" w:rsidR="00000B21" w:rsidRPr="00A70308" w:rsidRDefault="00000B21" w:rsidP="00C649C7">
            <w:pPr>
              <w:pStyle w:val="ListParagraph"/>
              <w:numPr>
                <w:ilvl w:val="0"/>
                <w:numId w:val="11"/>
              </w:numPr>
              <w:spacing w:after="0" w:line="240" w:lineRule="auto"/>
              <w:ind w:left="94" w:right="99" w:firstLine="0"/>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t>CompTIA</w:t>
            </w:r>
            <w:proofErr w:type="spellEnd"/>
            <w:r w:rsidRPr="00A70308">
              <w:rPr>
                <w:rFonts w:ascii="Times New Roman" w:hAnsi="Times New Roman" w:cs="Times New Roman"/>
                <w:color w:val="000000" w:themeColor="text1"/>
                <w:sz w:val="22"/>
                <w:szCs w:val="22"/>
                <w:lang w:val="lt-LT"/>
              </w:rPr>
              <w:t xml:space="preserve"> Linux + arba lygiavertis sertifikatas.  </w:t>
            </w:r>
          </w:p>
          <w:p w14:paraId="0FF431C4" w14:textId="77777777" w:rsidR="009856FD" w:rsidRDefault="00000B21" w:rsidP="00C649C7">
            <w:pPr>
              <w:spacing w:after="0" w:line="240" w:lineRule="auto"/>
              <w:ind w:left="94" w:right="99"/>
              <w:jc w:val="both"/>
              <w:rPr>
                <w:rFonts w:ascii="Times New Roman" w:hAnsi="Times New Roman" w:cs="Times New Roman"/>
                <w:color w:val="000000" w:themeColor="text1"/>
                <w:sz w:val="22"/>
                <w:szCs w:val="22"/>
                <w:lang w:val="lt-LT"/>
              </w:rPr>
            </w:pPr>
            <w:r w:rsidRPr="00A70308">
              <w:rPr>
                <w:rFonts w:ascii="Times New Roman" w:hAnsi="Times New Roman" w:cs="Times New Roman"/>
                <w:i/>
                <w:iCs/>
                <w:color w:val="000000" w:themeColor="text1"/>
                <w:sz w:val="22"/>
                <w:szCs w:val="22"/>
                <w:lang w:val="lt-LT"/>
              </w:rPr>
              <w:t>(lygiaverčio dokumento lygiavertiškumą turi įrodyti teikėjas)</w:t>
            </w:r>
            <w:r w:rsidRPr="00A70308">
              <w:rPr>
                <w:rFonts w:ascii="Times New Roman" w:hAnsi="Times New Roman" w:cs="Times New Roman"/>
                <w:color w:val="000000" w:themeColor="text1"/>
                <w:sz w:val="22"/>
                <w:szCs w:val="22"/>
                <w:lang w:val="lt-LT"/>
              </w:rPr>
              <w:t> </w:t>
            </w:r>
          </w:p>
          <w:p w14:paraId="35F00047" w14:textId="77777777" w:rsidR="00FB739B" w:rsidRPr="00A70308" w:rsidRDefault="00FB739B" w:rsidP="00C649C7">
            <w:pPr>
              <w:spacing w:after="0" w:line="240" w:lineRule="auto"/>
              <w:ind w:left="94" w:right="99"/>
              <w:jc w:val="both"/>
              <w:rPr>
                <w:rFonts w:ascii="Times New Roman" w:hAnsi="Times New Roman" w:cs="Times New Roman"/>
                <w:color w:val="000000" w:themeColor="text1"/>
                <w:sz w:val="22"/>
                <w:szCs w:val="22"/>
                <w:lang w:val="lt-LT"/>
              </w:rPr>
            </w:pPr>
          </w:p>
          <w:p w14:paraId="0D9754BC" w14:textId="3F45EE06" w:rsidR="00000B21" w:rsidRPr="00A70308" w:rsidRDefault="009856FD" w:rsidP="00C649C7">
            <w:pPr>
              <w:spacing w:after="0" w:line="240" w:lineRule="auto"/>
              <w:ind w:left="94" w:right="99"/>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val="restart"/>
          </w:tcPr>
          <w:p w14:paraId="03AC12DA"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5A1DC60C" w14:textId="7B5BDF98" w:rsidTr="001856BB">
        <w:trPr>
          <w:trHeight w:val="300"/>
        </w:trPr>
        <w:tc>
          <w:tcPr>
            <w:tcW w:w="239" w:type="pct"/>
            <w:hideMark/>
          </w:tcPr>
          <w:p w14:paraId="1A7F79C7" w14:textId="1CB5DAA9" w:rsidR="00000B21" w:rsidRPr="00A70308" w:rsidRDefault="001856BB" w:rsidP="00C649C7">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A01956" w:rsidRPr="00A70308">
              <w:rPr>
                <w:rFonts w:ascii="Times New Roman" w:hAnsi="Times New Roman" w:cs="Times New Roman"/>
                <w:color w:val="000000" w:themeColor="text1"/>
                <w:sz w:val="22"/>
                <w:szCs w:val="22"/>
                <w:lang w:val="lt-LT"/>
              </w:rPr>
              <w:t>.</w:t>
            </w:r>
            <w:r w:rsidR="00000B21" w:rsidRPr="00A70308">
              <w:rPr>
                <w:rFonts w:ascii="Times New Roman" w:hAnsi="Times New Roman" w:cs="Times New Roman"/>
                <w:color w:val="000000" w:themeColor="text1"/>
                <w:sz w:val="22"/>
                <w:szCs w:val="22"/>
                <w:lang w:val="lt-LT"/>
              </w:rPr>
              <w:t>3</w:t>
            </w:r>
          </w:p>
        </w:tc>
        <w:tc>
          <w:tcPr>
            <w:tcW w:w="1750" w:type="pct"/>
            <w:hideMark/>
          </w:tcPr>
          <w:p w14:paraId="276F85B6" w14:textId="27B945C9"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 xml:space="preserve">Microsoft </w:t>
            </w:r>
            <w:r w:rsidR="00E77F7D" w:rsidRPr="00A70308">
              <w:rPr>
                <w:rFonts w:ascii="Times New Roman" w:hAnsi="Times New Roman" w:cs="Times New Roman"/>
                <w:b/>
                <w:bCs/>
                <w:color w:val="000000" w:themeColor="text1"/>
                <w:sz w:val="22"/>
                <w:szCs w:val="22"/>
                <w:lang w:val="lt-LT"/>
              </w:rPr>
              <w:t xml:space="preserve">arba lygiaverčių </w:t>
            </w:r>
            <w:r w:rsidRPr="00A70308">
              <w:rPr>
                <w:rFonts w:ascii="Times New Roman" w:hAnsi="Times New Roman" w:cs="Times New Roman"/>
                <w:b/>
                <w:bCs/>
                <w:color w:val="000000" w:themeColor="text1"/>
                <w:sz w:val="22"/>
                <w:szCs w:val="22"/>
                <w:lang w:val="lt-LT"/>
              </w:rPr>
              <w:t>sistemų administratorius</w:t>
            </w:r>
            <w:r w:rsidR="00627253" w:rsidRPr="00A70308">
              <w:rPr>
                <w:rFonts w:ascii="Times New Roman" w:hAnsi="Times New Roman" w:cs="Times New Roman"/>
                <w:b/>
                <w:bCs/>
                <w:color w:val="000000" w:themeColor="text1"/>
                <w:sz w:val="22"/>
                <w:szCs w:val="22"/>
                <w:lang w:val="lt-LT"/>
              </w:rPr>
              <w:t>,</w:t>
            </w:r>
            <w:r w:rsidR="00627253" w:rsidRPr="00A70308">
              <w:rPr>
                <w:rFonts w:ascii="Times New Roman" w:hAnsi="Times New Roman" w:cs="Times New Roman"/>
                <w:color w:val="000000" w:themeColor="text1"/>
                <w:sz w:val="22"/>
                <w:szCs w:val="22"/>
                <w:lang w:val="lt-LT"/>
              </w:rPr>
              <w:t xml:space="preserve"> </w:t>
            </w:r>
            <w:r w:rsidRPr="00A70308">
              <w:rPr>
                <w:rFonts w:ascii="Times New Roman" w:hAnsi="Times New Roman" w:cs="Times New Roman"/>
                <w:color w:val="000000" w:themeColor="text1"/>
                <w:sz w:val="22"/>
                <w:szCs w:val="22"/>
                <w:lang w:val="lt-LT"/>
              </w:rPr>
              <w:t>kurio kvalifikacija privalo tenkinti šiuos reikalavimus: </w:t>
            </w:r>
          </w:p>
          <w:p w14:paraId="7C6961DB" w14:textId="09B6E79F" w:rsidR="00000B21" w:rsidRPr="00A70308" w:rsidRDefault="00000B21" w:rsidP="00C649C7">
            <w:pPr>
              <w:numPr>
                <w:ilvl w:val="0"/>
                <w:numId w:val="11"/>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Kompetencija patvirtinta Microsoft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Windows Server </w:t>
            </w:r>
            <w:proofErr w:type="spellStart"/>
            <w:r w:rsidRPr="00A70308">
              <w:rPr>
                <w:rFonts w:ascii="Times New Roman" w:hAnsi="Times New Roman" w:cs="Times New Roman"/>
                <w:color w:val="000000" w:themeColor="text1"/>
                <w:sz w:val="22"/>
                <w:szCs w:val="22"/>
                <w:lang w:val="lt-LT"/>
              </w:rPr>
              <w:t>Hybrid</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Associate</w:t>
            </w:r>
            <w:proofErr w:type="spellEnd"/>
            <w:r w:rsidR="00627253" w:rsidRPr="00A70308">
              <w:rPr>
                <w:rFonts w:ascii="Times New Roman" w:hAnsi="Times New Roman" w:cs="Times New Roman"/>
                <w:color w:val="000000" w:themeColor="text1"/>
                <w:sz w:val="22"/>
                <w:szCs w:val="22"/>
                <w:lang w:val="lt-LT"/>
              </w:rPr>
              <w:t xml:space="preserve"> arba</w:t>
            </w:r>
            <w:r w:rsidRPr="00A70308">
              <w:rPr>
                <w:rFonts w:ascii="Times New Roman" w:hAnsi="Times New Roman" w:cs="Times New Roman"/>
                <w:color w:val="000000" w:themeColor="text1"/>
                <w:sz w:val="22"/>
                <w:szCs w:val="22"/>
                <w:lang w:val="lt-LT"/>
              </w:rPr>
              <w:t> </w:t>
            </w:r>
          </w:p>
          <w:p w14:paraId="71DC02BB" w14:textId="48E080B3" w:rsidR="00000B21" w:rsidRPr="00A70308" w:rsidRDefault="00000B21" w:rsidP="001856BB">
            <w:pPr>
              <w:tabs>
                <w:tab w:val="left" w:pos="438"/>
              </w:tabs>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Microsoft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Solutions</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Architect</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Expert</w:t>
            </w:r>
            <w:proofErr w:type="spellEnd"/>
            <w:r w:rsidR="00627253" w:rsidRPr="00A70308">
              <w:rPr>
                <w:rFonts w:ascii="Times New Roman" w:hAnsi="Times New Roman" w:cs="Times New Roman"/>
                <w:color w:val="000000" w:themeColor="text1"/>
                <w:sz w:val="22"/>
                <w:szCs w:val="22"/>
                <w:lang w:val="lt-LT"/>
              </w:rPr>
              <w:t xml:space="preserve"> arba lygiavertė kvalifikacija</w:t>
            </w:r>
            <w:r w:rsidRPr="00A70308">
              <w:rPr>
                <w:rFonts w:ascii="Times New Roman" w:hAnsi="Times New Roman" w:cs="Times New Roman"/>
                <w:color w:val="000000" w:themeColor="text1"/>
                <w:sz w:val="22"/>
                <w:szCs w:val="22"/>
                <w:lang w:val="lt-LT"/>
              </w:rPr>
              <w:t>; </w:t>
            </w:r>
          </w:p>
          <w:p w14:paraId="2061C562" w14:textId="2422E006" w:rsidR="00000B21" w:rsidRPr="00A70308" w:rsidRDefault="00000B21" w:rsidP="00C649C7">
            <w:pPr>
              <w:numPr>
                <w:ilvl w:val="0"/>
                <w:numId w:val="11"/>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Ne trumpesnė nei 5 (penkių) metų patirtis IT infrastruktūros priežiūros srityje, informacinių </w:t>
            </w:r>
            <w:r w:rsidRPr="00A70308">
              <w:rPr>
                <w:rFonts w:ascii="Times New Roman" w:hAnsi="Times New Roman" w:cs="Times New Roman"/>
                <w:color w:val="000000" w:themeColor="text1"/>
                <w:sz w:val="22"/>
                <w:szCs w:val="22"/>
                <w:lang w:val="lt-LT"/>
              </w:rPr>
              <w:lastRenderedPageBreak/>
              <w:t xml:space="preserve">sistemų veikiančių Microsoft </w:t>
            </w:r>
            <w:r w:rsidR="00973A3E" w:rsidRPr="00A70308">
              <w:rPr>
                <w:rFonts w:ascii="Times New Roman" w:hAnsi="Times New Roman" w:cs="Times New Roman"/>
                <w:color w:val="000000" w:themeColor="text1"/>
                <w:sz w:val="22"/>
                <w:szCs w:val="22"/>
                <w:lang w:val="lt-LT"/>
              </w:rPr>
              <w:t xml:space="preserve">arba lygiavertės </w:t>
            </w:r>
            <w:r w:rsidRPr="00A70308">
              <w:rPr>
                <w:rFonts w:ascii="Times New Roman" w:hAnsi="Times New Roman" w:cs="Times New Roman"/>
                <w:color w:val="000000" w:themeColor="text1"/>
                <w:sz w:val="22"/>
                <w:szCs w:val="22"/>
                <w:lang w:val="lt-LT"/>
              </w:rPr>
              <w:t>programinės įrangos pagrindu kūrimo ir/arba diegimo, ir/arba priežiūros srityje; </w:t>
            </w:r>
          </w:p>
          <w:p w14:paraId="4612FBE0" w14:textId="68F905DE" w:rsidR="00000B21" w:rsidRPr="00A70308" w:rsidRDefault="00000B21" w:rsidP="00C649C7">
            <w:pPr>
              <w:numPr>
                <w:ilvl w:val="0"/>
                <w:numId w:val="11"/>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Turi būti dalyvavęs bent dviejuose IT infrastruktūros migracijos į debesies platformos projektuose. </w:t>
            </w:r>
          </w:p>
          <w:p w14:paraId="61DE0768" w14:textId="2891A0C5" w:rsidR="00E77F7D" w:rsidRPr="00A70308" w:rsidRDefault="00DF13C6" w:rsidP="00C649C7">
            <w:pPr>
              <w:numPr>
                <w:ilvl w:val="0"/>
                <w:numId w:val="11"/>
              </w:numPr>
              <w:tabs>
                <w:tab w:val="left" w:pos="438"/>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tc>
        <w:tc>
          <w:tcPr>
            <w:tcW w:w="1316" w:type="pct"/>
            <w:hideMark/>
          </w:tcPr>
          <w:p w14:paraId="1DCF1393" w14:textId="4F5E0D6E" w:rsidR="00000B21" w:rsidRPr="00A70308" w:rsidRDefault="00000B21" w:rsidP="00C649C7">
            <w:pPr>
              <w:spacing w:after="0" w:line="240" w:lineRule="auto"/>
              <w:ind w:left="8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 xml:space="preserve">Microsoft </w:t>
            </w:r>
            <w:r w:rsidR="00C63E51" w:rsidRPr="00A70308">
              <w:rPr>
                <w:rFonts w:ascii="Times New Roman" w:hAnsi="Times New Roman" w:cs="Times New Roman"/>
                <w:color w:val="000000" w:themeColor="text1"/>
                <w:sz w:val="22"/>
                <w:szCs w:val="22"/>
                <w:lang w:val="lt-LT"/>
              </w:rPr>
              <w:t xml:space="preserve">arba lygiaverčių </w:t>
            </w:r>
            <w:r w:rsidRPr="00A70308">
              <w:rPr>
                <w:rFonts w:ascii="Times New Roman" w:hAnsi="Times New Roman" w:cs="Times New Roman"/>
                <w:color w:val="000000" w:themeColor="text1"/>
                <w:sz w:val="22"/>
                <w:szCs w:val="22"/>
                <w:lang w:val="lt-LT"/>
              </w:rPr>
              <w:t>sistemų administratoriaus kvalifikaciją įrodantys dokumentai: </w:t>
            </w:r>
          </w:p>
          <w:p w14:paraId="6E55AC39" w14:textId="1C9E95EE" w:rsidR="00000B21" w:rsidRPr="00A70308" w:rsidRDefault="00627253" w:rsidP="001856BB">
            <w:pPr>
              <w:spacing w:after="0" w:line="240" w:lineRule="auto"/>
              <w:ind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w:t>
            </w:r>
            <w:r w:rsidR="00000B21" w:rsidRPr="00A70308">
              <w:rPr>
                <w:rFonts w:ascii="Times New Roman" w:hAnsi="Times New Roman" w:cs="Times New Roman"/>
                <w:color w:val="000000" w:themeColor="text1"/>
                <w:sz w:val="22"/>
                <w:szCs w:val="22"/>
                <w:lang w:val="lt-LT"/>
              </w:rPr>
              <w:t xml:space="preserve"> Microsoft </w:t>
            </w:r>
            <w:proofErr w:type="spellStart"/>
            <w:r w:rsidR="00000B21" w:rsidRPr="00A70308">
              <w:rPr>
                <w:rFonts w:ascii="Times New Roman" w:hAnsi="Times New Roman" w:cs="Times New Roman"/>
                <w:color w:val="000000" w:themeColor="text1"/>
                <w:sz w:val="22"/>
                <w:szCs w:val="22"/>
                <w:lang w:val="lt-LT"/>
              </w:rPr>
              <w:t>Certified</w:t>
            </w:r>
            <w:proofErr w:type="spellEnd"/>
            <w:r w:rsidR="00000B21" w:rsidRPr="00A70308">
              <w:rPr>
                <w:rFonts w:ascii="Times New Roman" w:hAnsi="Times New Roman" w:cs="Times New Roman"/>
                <w:color w:val="000000" w:themeColor="text1"/>
                <w:sz w:val="22"/>
                <w:szCs w:val="22"/>
                <w:lang w:val="lt-LT"/>
              </w:rPr>
              <w:t xml:space="preserve">: Windows Server </w:t>
            </w:r>
            <w:proofErr w:type="spellStart"/>
            <w:r w:rsidR="00000B21" w:rsidRPr="00A70308">
              <w:rPr>
                <w:rFonts w:ascii="Times New Roman" w:hAnsi="Times New Roman" w:cs="Times New Roman"/>
                <w:color w:val="000000" w:themeColor="text1"/>
                <w:sz w:val="22"/>
                <w:szCs w:val="22"/>
                <w:lang w:val="lt-LT"/>
              </w:rPr>
              <w:t>Hybrid</w:t>
            </w:r>
            <w:proofErr w:type="spellEnd"/>
            <w:r w:rsidR="00000B21" w:rsidRPr="00A70308">
              <w:rPr>
                <w:rFonts w:ascii="Times New Roman" w:hAnsi="Times New Roman" w:cs="Times New Roman"/>
                <w:color w:val="000000" w:themeColor="text1"/>
                <w:sz w:val="22"/>
                <w:szCs w:val="22"/>
                <w:lang w:val="lt-LT"/>
              </w:rPr>
              <w:t xml:space="preserve"> </w:t>
            </w:r>
            <w:proofErr w:type="spellStart"/>
            <w:r w:rsidR="00000B21" w:rsidRPr="00A70308">
              <w:rPr>
                <w:rFonts w:ascii="Times New Roman" w:hAnsi="Times New Roman" w:cs="Times New Roman"/>
                <w:color w:val="000000" w:themeColor="text1"/>
                <w:sz w:val="22"/>
                <w:szCs w:val="22"/>
                <w:lang w:val="lt-LT"/>
              </w:rPr>
              <w:t>Administrator</w:t>
            </w:r>
            <w:proofErr w:type="spellEnd"/>
            <w:r w:rsidR="00000B21" w:rsidRPr="00A70308">
              <w:rPr>
                <w:rFonts w:ascii="Times New Roman" w:hAnsi="Times New Roman" w:cs="Times New Roman"/>
                <w:color w:val="000000" w:themeColor="text1"/>
                <w:sz w:val="22"/>
                <w:szCs w:val="22"/>
                <w:lang w:val="lt-LT"/>
              </w:rPr>
              <w:t xml:space="preserve"> </w:t>
            </w:r>
            <w:proofErr w:type="spellStart"/>
            <w:r w:rsidR="00000B21" w:rsidRPr="00A70308">
              <w:rPr>
                <w:rFonts w:ascii="Times New Roman" w:hAnsi="Times New Roman" w:cs="Times New Roman"/>
                <w:color w:val="000000" w:themeColor="text1"/>
                <w:sz w:val="22"/>
                <w:szCs w:val="22"/>
                <w:lang w:val="lt-LT"/>
              </w:rPr>
              <w:t>Associate</w:t>
            </w:r>
            <w:proofErr w:type="spellEnd"/>
            <w:r w:rsidR="00000B21" w:rsidRPr="00A70308">
              <w:rPr>
                <w:rFonts w:ascii="Times New Roman" w:hAnsi="Times New Roman" w:cs="Times New Roman"/>
                <w:color w:val="000000" w:themeColor="text1"/>
                <w:sz w:val="22"/>
                <w:szCs w:val="22"/>
                <w:lang w:val="lt-LT"/>
              </w:rPr>
              <w:t xml:space="preserve"> arba Microsoft </w:t>
            </w:r>
            <w:proofErr w:type="spellStart"/>
            <w:r w:rsidR="00000B21" w:rsidRPr="00A70308">
              <w:rPr>
                <w:rFonts w:ascii="Times New Roman" w:hAnsi="Times New Roman" w:cs="Times New Roman"/>
                <w:color w:val="000000" w:themeColor="text1"/>
                <w:sz w:val="22"/>
                <w:szCs w:val="22"/>
                <w:lang w:val="lt-LT"/>
              </w:rPr>
              <w:t>Certified</w:t>
            </w:r>
            <w:proofErr w:type="spellEnd"/>
            <w:r w:rsidR="00000B21" w:rsidRPr="00A70308">
              <w:rPr>
                <w:rFonts w:ascii="Times New Roman" w:hAnsi="Times New Roman" w:cs="Times New Roman"/>
                <w:color w:val="000000" w:themeColor="text1"/>
                <w:sz w:val="22"/>
                <w:szCs w:val="22"/>
                <w:lang w:val="lt-LT"/>
              </w:rPr>
              <w:t xml:space="preserve">: </w:t>
            </w:r>
            <w:proofErr w:type="spellStart"/>
            <w:r w:rsidR="00000B21" w:rsidRPr="00A70308">
              <w:rPr>
                <w:rFonts w:ascii="Times New Roman" w:hAnsi="Times New Roman" w:cs="Times New Roman"/>
                <w:color w:val="000000" w:themeColor="text1"/>
                <w:sz w:val="22"/>
                <w:szCs w:val="22"/>
                <w:lang w:val="lt-LT"/>
              </w:rPr>
              <w:t>Solutions</w:t>
            </w:r>
            <w:proofErr w:type="spellEnd"/>
            <w:r w:rsidR="00000B21" w:rsidRPr="00A70308">
              <w:rPr>
                <w:rFonts w:ascii="Times New Roman" w:hAnsi="Times New Roman" w:cs="Times New Roman"/>
                <w:color w:val="000000" w:themeColor="text1"/>
                <w:sz w:val="22"/>
                <w:szCs w:val="22"/>
                <w:lang w:val="lt-LT"/>
              </w:rPr>
              <w:t xml:space="preserve"> </w:t>
            </w:r>
            <w:proofErr w:type="spellStart"/>
            <w:r w:rsidR="00000B21" w:rsidRPr="00A70308">
              <w:rPr>
                <w:rFonts w:ascii="Times New Roman" w:hAnsi="Times New Roman" w:cs="Times New Roman"/>
                <w:color w:val="000000" w:themeColor="text1"/>
                <w:sz w:val="22"/>
                <w:szCs w:val="22"/>
                <w:lang w:val="lt-LT"/>
              </w:rPr>
              <w:t>Architect</w:t>
            </w:r>
            <w:proofErr w:type="spellEnd"/>
            <w:r w:rsidR="00000B21" w:rsidRPr="00A70308">
              <w:rPr>
                <w:rFonts w:ascii="Times New Roman" w:hAnsi="Times New Roman" w:cs="Times New Roman"/>
                <w:color w:val="000000" w:themeColor="text1"/>
                <w:sz w:val="22"/>
                <w:szCs w:val="22"/>
                <w:lang w:val="lt-LT"/>
              </w:rPr>
              <w:t xml:space="preserve"> </w:t>
            </w:r>
            <w:proofErr w:type="spellStart"/>
            <w:r w:rsidR="00000B21" w:rsidRPr="00A70308">
              <w:rPr>
                <w:rFonts w:ascii="Times New Roman" w:hAnsi="Times New Roman" w:cs="Times New Roman"/>
                <w:color w:val="000000" w:themeColor="text1"/>
                <w:sz w:val="22"/>
                <w:szCs w:val="22"/>
                <w:lang w:val="lt-LT"/>
              </w:rPr>
              <w:t>Expert</w:t>
            </w:r>
            <w:proofErr w:type="spellEnd"/>
            <w:r w:rsidR="00000B21" w:rsidRPr="00A70308">
              <w:rPr>
                <w:rFonts w:ascii="Times New Roman" w:hAnsi="Times New Roman" w:cs="Times New Roman"/>
                <w:color w:val="000000" w:themeColor="text1"/>
                <w:sz w:val="22"/>
                <w:szCs w:val="22"/>
                <w:lang w:val="lt-LT"/>
              </w:rPr>
              <w:t xml:space="preserve"> arba lygiavertis sertifikatas. </w:t>
            </w:r>
          </w:p>
          <w:p w14:paraId="2BCBEF1C" w14:textId="7EB7B45E" w:rsidR="009856FD" w:rsidRPr="00A70308" w:rsidRDefault="00000B21" w:rsidP="00C649C7">
            <w:pPr>
              <w:spacing w:after="0" w:line="240" w:lineRule="auto"/>
              <w:ind w:left="84" w:right="84"/>
              <w:jc w:val="both"/>
              <w:rPr>
                <w:rFonts w:ascii="Times New Roman" w:hAnsi="Times New Roman" w:cs="Times New Roman"/>
                <w:i/>
                <w:iCs/>
                <w:color w:val="000000" w:themeColor="text1"/>
                <w:sz w:val="22"/>
                <w:szCs w:val="22"/>
                <w:lang w:val="lt-LT"/>
              </w:rPr>
            </w:pPr>
            <w:r w:rsidRPr="00A70308">
              <w:rPr>
                <w:rFonts w:ascii="Times New Roman" w:hAnsi="Times New Roman" w:cs="Times New Roman"/>
                <w:color w:val="000000" w:themeColor="text1"/>
                <w:sz w:val="22"/>
                <w:szCs w:val="22"/>
                <w:lang w:val="lt-LT"/>
              </w:rPr>
              <w:t> </w:t>
            </w:r>
            <w:r w:rsidRPr="00A70308">
              <w:rPr>
                <w:rFonts w:ascii="Times New Roman" w:hAnsi="Times New Roman" w:cs="Times New Roman"/>
                <w:i/>
                <w:iCs/>
                <w:color w:val="000000" w:themeColor="text1"/>
                <w:sz w:val="22"/>
                <w:szCs w:val="22"/>
                <w:lang w:val="lt-LT"/>
              </w:rPr>
              <w:t>(lygiaverčio dokumento lygiavertiškumą turi įrodyti teikėjas)</w:t>
            </w:r>
          </w:p>
          <w:p w14:paraId="67BD0961" w14:textId="5A582D6B" w:rsidR="00000B21" w:rsidRPr="00A70308" w:rsidRDefault="009856FD" w:rsidP="00C649C7">
            <w:pPr>
              <w:spacing w:after="0" w:line="240" w:lineRule="auto"/>
              <w:ind w:left="8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tcPr>
          <w:p w14:paraId="0E9DB3D3"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0C9D6823" w14:textId="53085DEC" w:rsidTr="001856BB">
        <w:trPr>
          <w:trHeight w:val="300"/>
        </w:trPr>
        <w:tc>
          <w:tcPr>
            <w:tcW w:w="239" w:type="pct"/>
          </w:tcPr>
          <w:p w14:paraId="4343A535" w14:textId="0EC84C02" w:rsidR="00000B21" w:rsidRPr="00A70308" w:rsidRDefault="001856BB"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4</w:t>
            </w:r>
          </w:p>
        </w:tc>
        <w:tc>
          <w:tcPr>
            <w:tcW w:w="1750" w:type="pct"/>
          </w:tcPr>
          <w:p w14:paraId="1525BCD8" w14:textId="52952CE2"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 xml:space="preserve">Microsoft 365 </w:t>
            </w:r>
            <w:r w:rsidR="00E77F7D" w:rsidRPr="00A70308">
              <w:rPr>
                <w:rFonts w:ascii="Times New Roman" w:hAnsi="Times New Roman" w:cs="Times New Roman"/>
                <w:b/>
                <w:bCs/>
                <w:color w:val="000000" w:themeColor="text1"/>
                <w:sz w:val="22"/>
                <w:szCs w:val="22"/>
                <w:lang w:val="lt-LT"/>
              </w:rPr>
              <w:t xml:space="preserve">arba lygiaverčių </w:t>
            </w:r>
            <w:r w:rsidRPr="00A70308">
              <w:rPr>
                <w:rFonts w:ascii="Times New Roman" w:hAnsi="Times New Roman" w:cs="Times New Roman"/>
                <w:b/>
                <w:bCs/>
                <w:color w:val="000000" w:themeColor="text1"/>
                <w:sz w:val="22"/>
                <w:szCs w:val="22"/>
                <w:lang w:val="lt-LT"/>
              </w:rPr>
              <w:t>paslaugų specialistas</w:t>
            </w:r>
            <w:r w:rsidR="00627253" w:rsidRPr="00A70308">
              <w:rPr>
                <w:rFonts w:ascii="Times New Roman" w:hAnsi="Times New Roman" w:cs="Times New Roman"/>
                <w:b/>
                <w:bCs/>
                <w:color w:val="000000" w:themeColor="text1"/>
                <w:sz w:val="22"/>
                <w:szCs w:val="22"/>
                <w:lang w:val="lt-LT"/>
              </w:rPr>
              <w:t>,</w:t>
            </w:r>
            <w:r w:rsidRPr="00A70308">
              <w:rPr>
                <w:rFonts w:ascii="Times New Roman" w:hAnsi="Times New Roman" w:cs="Times New Roman"/>
                <w:color w:val="000000" w:themeColor="text1"/>
                <w:sz w:val="22"/>
                <w:szCs w:val="22"/>
                <w:lang w:val="lt-LT"/>
              </w:rPr>
              <w:t xml:space="preserve"> kurio kvalifikacija privalo tenkinti šiuos reikalavimus:</w:t>
            </w:r>
          </w:p>
          <w:p w14:paraId="63CA7518" w14:textId="436BC573" w:rsidR="00000B21" w:rsidRPr="00A70308" w:rsidRDefault="00000B21" w:rsidP="00C649C7">
            <w:pPr>
              <w:pStyle w:val="ListParagraph"/>
              <w:numPr>
                <w:ilvl w:val="0"/>
                <w:numId w:val="15"/>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Kompetencija patvirtinta Microsoft 365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Expert</w:t>
            </w:r>
            <w:proofErr w:type="spellEnd"/>
            <w:r w:rsidRPr="00A70308">
              <w:rPr>
                <w:rFonts w:ascii="Times New Roman" w:hAnsi="Times New Roman" w:cs="Times New Roman"/>
                <w:color w:val="000000" w:themeColor="text1"/>
                <w:sz w:val="22"/>
                <w:szCs w:val="22"/>
                <w:lang w:val="lt-LT"/>
              </w:rPr>
              <w:t xml:space="preserve"> arba lygiavertė kvalifikacija;</w:t>
            </w:r>
          </w:p>
          <w:p w14:paraId="2ED7BF30" w14:textId="77777777" w:rsidR="00000B21" w:rsidRPr="00A70308" w:rsidRDefault="00000B21" w:rsidP="00C649C7">
            <w:pPr>
              <w:pStyle w:val="ListParagraph"/>
              <w:numPr>
                <w:ilvl w:val="0"/>
                <w:numId w:val="15"/>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Ne trumpesnė nei 2 (dviejų) metų darbo patirtis IT infrastruktūros priežiūros srityje.</w:t>
            </w:r>
          </w:p>
          <w:p w14:paraId="77EFD302" w14:textId="1323A891" w:rsidR="00DF13C6" w:rsidRPr="00A70308" w:rsidRDefault="00DF13C6" w:rsidP="00C649C7">
            <w:pPr>
              <w:pStyle w:val="ListParagraph"/>
              <w:numPr>
                <w:ilvl w:val="0"/>
                <w:numId w:val="15"/>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nurodytos sumos).</w:t>
            </w:r>
          </w:p>
          <w:p w14:paraId="68FB169F" w14:textId="6E36C99C" w:rsidR="00E77F7D" w:rsidRPr="00A70308" w:rsidRDefault="00E77F7D" w:rsidP="00DF13C6">
            <w:pPr>
              <w:tabs>
                <w:tab w:val="left" w:pos="404"/>
              </w:tabs>
              <w:spacing w:after="0" w:line="240" w:lineRule="auto"/>
              <w:ind w:left="94" w:right="84"/>
              <w:jc w:val="both"/>
              <w:rPr>
                <w:rFonts w:ascii="Times New Roman" w:hAnsi="Times New Roman" w:cs="Times New Roman"/>
                <w:color w:val="000000" w:themeColor="text1"/>
                <w:sz w:val="22"/>
                <w:szCs w:val="22"/>
                <w:lang w:val="lt-LT"/>
              </w:rPr>
            </w:pPr>
          </w:p>
        </w:tc>
        <w:tc>
          <w:tcPr>
            <w:tcW w:w="1316" w:type="pct"/>
          </w:tcPr>
          <w:p w14:paraId="039FCA1A" w14:textId="28C561EE"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Microsoft 365 </w:t>
            </w:r>
            <w:r w:rsidR="00C63E51" w:rsidRPr="00A70308">
              <w:rPr>
                <w:rFonts w:ascii="Times New Roman" w:hAnsi="Times New Roman" w:cs="Times New Roman"/>
                <w:color w:val="000000" w:themeColor="text1"/>
                <w:sz w:val="22"/>
                <w:szCs w:val="22"/>
                <w:lang w:val="lt-LT"/>
              </w:rPr>
              <w:t xml:space="preserve">arba lygiaverčių </w:t>
            </w:r>
            <w:r w:rsidRPr="00A70308">
              <w:rPr>
                <w:rFonts w:ascii="Times New Roman" w:hAnsi="Times New Roman" w:cs="Times New Roman"/>
                <w:color w:val="000000" w:themeColor="text1"/>
                <w:sz w:val="22"/>
                <w:szCs w:val="22"/>
                <w:lang w:val="lt-LT"/>
              </w:rPr>
              <w:t>paslaugų specialisto kvalifikaciją įrodantys dokumentai: </w:t>
            </w:r>
          </w:p>
          <w:p w14:paraId="2418EFFC" w14:textId="77777777" w:rsidR="00000B21" w:rsidRPr="00A70308" w:rsidRDefault="00000B21" w:rsidP="00C649C7">
            <w:pPr>
              <w:pStyle w:val="ListParagraph"/>
              <w:numPr>
                <w:ilvl w:val="0"/>
                <w:numId w:val="16"/>
              </w:numPr>
              <w:tabs>
                <w:tab w:val="left" w:pos="379"/>
              </w:tabs>
              <w:spacing w:after="0" w:line="240" w:lineRule="auto"/>
              <w:ind w:left="94" w:right="84" w:hanging="1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Microsoft 365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Expert</w:t>
            </w:r>
            <w:proofErr w:type="spellEnd"/>
            <w:r w:rsidRPr="00A70308">
              <w:rPr>
                <w:rFonts w:ascii="Times New Roman" w:hAnsi="Times New Roman" w:cs="Times New Roman"/>
                <w:color w:val="000000" w:themeColor="text1"/>
                <w:sz w:val="22"/>
                <w:szCs w:val="22"/>
                <w:lang w:val="lt-LT"/>
              </w:rPr>
              <w:t xml:space="preserve"> arba lygiavertis sertifikatas.</w:t>
            </w:r>
          </w:p>
          <w:p w14:paraId="139CD2D9" w14:textId="77777777" w:rsidR="009856FD"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i/>
                <w:iCs/>
                <w:color w:val="000000" w:themeColor="text1"/>
                <w:sz w:val="22"/>
                <w:szCs w:val="22"/>
                <w:lang w:val="lt-LT"/>
              </w:rPr>
              <w:t>(lygiaverčio dokumento lygiavertiškumą turi įrodyti teikėjas)</w:t>
            </w:r>
            <w:r w:rsidRPr="00A70308">
              <w:rPr>
                <w:rFonts w:ascii="Times New Roman" w:hAnsi="Times New Roman" w:cs="Times New Roman"/>
                <w:color w:val="000000" w:themeColor="text1"/>
                <w:sz w:val="22"/>
                <w:szCs w:val="22"/>
                <w:lang w:val="lt-LT"/>
              </w:rPr>
              <w:t> </w:t>
            </w:r>
          </w:p>
          <w:p w14:paraId="69CCFCD5" w14:textId="77777777" w:rsidR="00FB739B" w:rsidRPr="00A70308" w:rsidRDefault="00FB739B" w:rsidP="00C649C7">
            <w:pPr>
              <w:spacing w:after="0" w:line="240" w:lineRule="auto"/>
              <w:ind w:left="94" w:right="84"/>
              <w:jc w:val="both"/>
              <w:rPr>
                <w:rFonts w:ascii="Times New Roman" w:hAnsi="Times New Roman" w:cs="Times New Roman"/>
                <w:color w:val="000000" w:themeColor="text1"/>
                <w:sz w:val="22"/>
                <w:szCs w:val="22"/>
                <w:lang w:val="lt-LT"/>
              </w:rPr>
            </w:pPr>
          </w:p>
          <w:p w14:paraId="6BBB5449" w14:textId="5B38F4AF" w:rsidR="00000B21"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val="restart"/>
          </w:tcPr>
          <w:p w14:paraId="03081063"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63F772D8" w14:textId="67695DC9" w:rsidTr="001856BB">
        <w:trPr>
          <w:trHeight w:val="300"/>
        </w:trPr>
        <w:tc>
          <w:tcPr>
            <w:tcW w:w="239" w:type="pct"/>
          </w:tcPr>
          <w:p w14:paraId="0DB0C4AF" w14:textId="0E2451EF" w:rsidR="00000B21" w:rsidRPr="00A70308" w:rsidRDefault="001856BB"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.5</w:t>
            </w:r>
          </w:p>
        </w:tc>
        <w:tc>
          <w:tcPr>
            <w:tcW w:w="1750" w:type="pct"/>
          </w:tcPr>
          <w:p w14:paraId="5176295E" w14:textId="1EFCCD69"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b/>
                <w:bCs/>
                <w:color w:val="000000" w:themeColor="text1"/>
                <w:sz w:val="22"/>
                <w:szCs w:val="22"/>
                <w:lang w:val="lt-LT"/>
              </w:rPr>
              <w:t>Oracle</w:t>
            </w:r>
            <w:proofErr w:type="spellEnd"/>
            <w:r w:rsidR="00CB71D5" w:rsidRPr="00A70308">
              <w:rPr>
                <w:rFonts w:ascii="Times New Roman" w:hAnsi="Times New Roman" w:cs="Times New Roman"/>
                <w:b/>
                <w:bCs/>
                <w:color w:val="000000" w:themeColor="text1"/>
                <w:sz w:val="22"/>
                <w:szCs w:val="22"/>
                <w:lang w:val="lt-LT"/>
              </w:rPr>
              <w:t xml:space="preserve"> arba lygiavertės </w:t>
            </w:r>
            <w:r w:rsidRPr="00A70308">
              <w:rPr>
                <w:rFonts w:ascii="Times New Roman" w:hAnsi="Times New Roman" w:cs="Times New Roman"/>
                <w:b/>
                <w:bCs/>
                <w:color w:val="000000" w:themeColor="text1"/>
                <w:sz w:val="22"/>
                <w:szCs w:val="22"/>
                <w:lang w:val="lt-LT"/>
              </w:rPr>
              <w:t>infrastruktūros</w:t>
            </w:r>
            <w:r w:rsidR="00E77F7D" w:rsidRPr="00A70308">
              <w:rPr>
                <w:rFonts w:ascii="Times New Roman" w:hAnsi="Times New Roman" w:cs="Times New Roman"/>
                <w:b/>
                <w:bCs/>
                <w:color w:val="000000" w:themeColor="text1"/>
                <w:sz w:val="22"/>
                <w:szCs w:val="22"/>
                <w:lang w:val="lt-LT"/>
              </w:rPr>
              <w:t xml:space="preserve"> </w:t>
            </w:r>
            <w:r w:rsidRPr="00A70308">
              <w:rPr>
                <w:rFonts w:ascii="Times New Roman" w:hAnsi="Times New Roman" w:cs="Times New Roman"/>
                <w:color w:val="000000" w:themeColor="text1"/>
                <w:sz w:val="22"/>
                <w:szCs w:val="22"/>
                <w:lang w:val="lt-LT"/>
              </w:rPr>
              <w:t>administratorius, kurio kvalifikacija privalo tenkinti šiuos reikalavimus:</w:t>
            </w:r>
          </w:p>
          <w:p w14:paraId="7A7F1617" w14:textId="11EBBD92" w:rsidR="00C649C7" w:rsidRPr="00A70308" w:rsidRDefault="00000B21" w:rsidP="00627253">
            <w:pPr>
              <w:pStyle w:val="ListParagraph"/>
              <w:numPr>
                <w:ilvl w:val="0"/>
                <w:numId w:val="16"/>
              </w:numPr>
              <w:tabs>
                <w:tab w:val="left" w:pos="427"/>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Kompetencija patvirtinta </w:t>
            </w: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12c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w:t>
            </w:r>
            <w:r w:rsidR="00627253" w:rsidRPr="00A70308">
              <w:rPr>
                <w:rFonts w:ascii="Times New Roman" w:hAnsi="Times New Roman" w:cs="Times New Roman"/>
                <w:color w:val="000000" w:themeColor="text1"/>
                <w:sz w:val="22"/>
                <w:szCs w:val="22"/>
                <w:lang w:val="lt-LT"/>
              </w:rPr>
              <w:t xml:space="preserve"> arba</w:t>
            </w:r>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Database</w:t>
            </w:r>
            <w:proofErr w:type="spellEnd"/>
            <w:r w:rsidRPr="00A70308">
              <w:rPr>
                <w:rFonts w:ascii="Times New Roman" w:hAnsi="Times New Roman" w:cs="Times New Roman"/>
                <w:color w:val="000000" w:themeColor="text1"/>
                <w:sz w:val="22"/>
                <w:szCs w:val="22"/>
                <w:lang w:val="lt-LT"/>
              </w:rPr>
              <w:t xml:space="preserve"> 11g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w:t>
            </w:r>
            <w:r w:rsidR="00627253" w:rsidRPr="00A70308">
              <w:rPr>
                <w:rFonts w:ascii="Times New Roman" w:hAnsi="Times New Roman" w:cs="Times New Roman"/>
                <w:color w:val="000000" w:themeColor="text1"/>
                <w:sz w:val="22"/>
                <w:szCs w:val="22"/>
                <w:lang w:val="lt-LT"/>
              </w:rPr>
              <w:t xml:space="preserve"> arba lygiavertė kvalifikacija</w:t>
            </w:r>
            <w:r w:rsidRPr="00A70308">
              <w:rPr>
                <w:rFonts w:ascii="Times New Roman" w:hAnsi="Times New Roman" w:cs="Times New Roman"/>
                <w:color w:val="000000" w:themeColor="text1"/>
                <w:sz w:val="22"/>
                <w:szCs w:val="22"/>
                <w:lang w:val="lt-LT"/>
              </w:rPr>
              <w:t>;</w:t>
            </w:r>
          </w:p>
          <w:p w14:paraId="7F1BCF5C" w14:textId="2611232C" w:rsidR="00000B21" w:rsidRPr="00A70308" w:rsidRDefault="00000B21" w:rsidP="00C649C7">
            <w:pPr>
              <w:pStyle w:val="ListParagraph"/>
              <w:numPr>
                <w:ilvl w:val="0"/>
                <w:numId w:val="16"/>
              </w:numPr>
              <w:tabs>
                <w:tab w:val="left" w:pos="427"/>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Ne mažesnė nei 3 (trijų) metų profesinė patirtis administruojant </w:t>
            </w: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w:t>
            </w:r>
            <w:r w:rsidR="00973A3E" w:rsidRPr="00A70308">
              <w:rPr>
                <w:rFonts w:ascii="Times New Roman" w:hAnsi="Times New Roman" w:cs="Times New Roman"/>
                <w:color w:val="000000" w:themeColor="text1"/>
                <w:sz w:val="22"/>
                <w:szCs w:val="22"/>
                <w:lang w:val="lt-LT"/>
              </w:rPr>
              <w:t xml:space="preserve">arba lygiavertes </w:t>
            </w:r>
            <w:r w:rsidRPr="00A70308">
              <w:rPr>
                <w:rFonts w:ascii="Times New Roman" w:hAnsi="Times New Roman" w:cs="Times New Roman"/>
                <w:color w:val="000000" w:themeColor="text1"/>
                <w:sz w:val="22"/>
                <w:szCs w:val="22"/>
                <w:lang w:val="lt-LT"/>
              </w:rPr>
              <w:t>duomenų bazes;</w:t>
            </w:r>
          </w:p>
          <w:p w14:paraId="6305FD18" w14:textId="58D2F84B" w:rsidR="00000B21" w:rsidRPr="00A70308" w:rsidRDefault="00000B21" w:rsidP="00C649C7">
            <w:pPr>
              <w:pStyle w:val="ListParagraph"/>
              <w:numPr>
                <w:ilvl w:val="0"/>
                <w:numId w:val="16"/>
              </w:numPr>
              <w:tabs>
                <w:tab w:val="left" w:pos="427"/>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būti dalyvavęs bent viename </w:t>
            </w: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w:t>
            </w:r>
            <w:r w:rsidR="00973A3E" w:rsidRPr="00A70308">
              <w:rPr>
                <w:rFonts w:ascii="Times New Roman" w:hAnsi="Times New Roman" w:cs="Times New Roman"/>
                <w:color w:val="000000" w:themeColor="text1"/>
                <w:sz w:val="22"/>
                <w:szCs w:val="22"/>
                <w:lang w:val="lt-LT"/>
              </w:rPr>
              <w:t xml:space="preserve">arba lygiaverčiame </w:t>
            </w:r>
            <w:r w:rsidRPr="00A70308">
              <w:rPr>
                <w:rFonts w:ascii="Times New Roman" w:hAnsi="Times New Roman" w:cs="Times New Roman"/>
                <w:color w:val="000000" w:themeColor="text1"/>
                <w:sz w:val="22"/>
                <w:szCs w:val="22"/>
                <w:lang w:val="lt-LT"/>
              </w:rPr>
              <w:t xml:space="preserve">vystymo projekte. </w:t>
            </w:r>
          </w:p>
          <w:p w14:paraId="68EEE744" w14:textId="328A5596" w:rsidR="00E77F7D" w:rsidRPr="00A70308" w:rsidRDefault="00DF13C6" w:rsidP="00C649C7">
            <w:pPr>
              <w:pStyle w:val="ListParagraph"/>
              <w:numPr>
                <w:ilvl w:val="0"/>
                <w:numId w:val="16"/>
              </w:numPr>
              <w:tabs>
                <w:tab w:val="left" w:pos="427"/>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tc>
        <w:tc>
          <w:tcPr>
            <w:tcW w:w="1316" w:type="pct"/>
          </w:tcPr>
          <w:p w14:paraId="302B1CCE" w14:textId="55BC3ED6"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lastRenderedPageBreak/>
              <w:t>Oracle</w:t>
            </w:r>
            <w:proofErr w:type="spellEnd"/>
            <w:r w:rsidRPr="00A70308">
              <w:rPr>
                <w:rFonts w:ascii="Times New Roman" w:hAnsi="Times New Roman" w:cs="Times New Roman"/>
                <w:color w:val="000000" w:themeColor="text1"/>
                <w:sz w:val="22"/>
                <w:szCs w:val="22"/>
                <w:lang w:val="lt-LT"/>
              </w:rPr>
              <w:t xml:space="preserve"> </w:t>
            </w:r>
            <w:r w:rsidR="00C63E51" w:rsidRPr="00A70308">
              <w:rPr>
                <w:rFonts w:ascii="Times New Roman" w:hAnsi="Times New Roman" w:cs="Times New Roman"/>
                <w:color w:val="000000" w:themeColor="text1"/>
                <w:sz w:val="22"/>
                <w:szCs w:val="22"/>
                <w:lang w:val="lt-LT"/>
              </w:rPr>
              <w:t xml:space="preserve">arba lygiavertės </w:t>
            </w:r>
            <w:r w:rsidRPr="00A70308">
              <w:rPr>
                <w:rFonts w:ascii="Times New Roman" w:hAnsi="Times New Roman" w:cs="Times New Roman"/>
                <w:color w:val="000000" w:themeColor="text1"/>
                <w:sz w:val="22"/>
                <w:szCs w:val="22"/>
                <w:lang w:val="lt-LT"/>
              </w:rPr>
              <w:t>infrastruktūros administratoriaus kvalifikaciją įrodantys sertifikatai:</w:t>
            </w:r>
          </w:p>
          <w:p w14:paraId="00FCE368"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p>
          <w:p w14:paraId="00ACB4B9" w14:textId="3B9E7C37" w:rsidR="00000B21" w:rsidRPr="00A70308" w:rsidRDefault="00000B21" w:rsidP="00C649C7">
            <w:pPr>
              <w:pStyle w:val="ListParagraph"/>
              <w:numPr>
                <w:ilvl w:val="0"/>
                <w:numId w:val="16"/>
              </w:numPr>
              <w:tabs>
                <w:tab w:val="left" w:pos="414"/>
              </w:tabs>
              <w:spacing w:after="0" w:line="240" w:lineRule="auto"/>
              <w:ind w:left="94" w:right="84" w:hanging="10"/>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12c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 arba </w:t>
            </w:r>
          </w:p>
          <w:p w14:paraId="7C9DC990" w14:textId="77777777" w:rsidR="00000B21" w:rsidRPr="00A70308" w:rsidRDefault="00000B21" w:rsidP="001856BB">
            <w:pPr>
              <w:pStyle w:val="ListParagraph"/>
              <w:tabs>
                <w:tab w:val="left" w:pos="414"/>
              </w:tabs>
              <w:spacing w:after="0" w:line="240" w:lineRule="auto"/>
              <w:ind w:left="94" w:right="84"/>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t>Oracle</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Database</w:t>
            </w:r>
            <w:proofErr w:type="spellEnd"/>
            <w:r w:rsidRPr="00A70308">
              <w:rPr>
                <w:rFonts w:ascii="Times New Roman" w:hAnsi="Times New Roman" w:cs="Times New Roman"/>
                <w:color w:val="000000" w:themeColor="text1"/>
                <w:sz w:val="22"/>
                <w:szCs w:val="22"/>
                <w:lang w:val="lt-LT"/>
              </w:rPr>
              <w:t xml:space="preserve"> 11g </w:t>
            </w:r>
            <w:proofErr w:type="spellStart"/>
            <w:r w:rsidRPr="00A70308">
              <w:rPr>
                <w:rFonts w:ascii="Times New Roman" w:hAnsi="Times New Roman" w:cs="Times New Roman"/>
                <w:color w:val="000000" w:themeColor="text1"/>
                <w:sz w:val="22"/>
                <w:szCs w:val="22"/>
                <w:lang w:val="lt-LT"/>
              </w:rPr>
              <w:t>Administrator</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 arba lygiavertis sertifikatas.</w:t>
            </w:r>
          </w:p>
          <w:p w14:paraId="732E27B1" w14:textId="77777777" w:rsidR="00000B21" w:rsidRDefault="00000B21" w:rsidP="00C649C7">
            <w:pPr>
              <w:spacing w:after="0" w:line="240" w:lineRule="auto"/>
              <w:ind w:left="94" w:right="84"/>
              <w:jc w:val="both"/>
              <w:rPr>
                <w:rFonts w:ascii="Times New Roman" w:hAnsi="Times New Roman" w:cs="Times New Roman"/>
                <w:i/>
                <w:iCs/>
                <w:color w:val="000000" w:themeColor="text1"/>
                <w:sz w:val="22"/>
                <w:szCs w:val="22"/>
                <w:lang w:val="lt-LT"/>
              </w:rPr>
            </w:pPr>
            <w:r w:rsidRPr="00A70308">
              <w:rPr>
                <w:rFonts w:ascii="Times New Roman" w:hAnsi="Times New Roman" w:cs="Times New Roman"/>
                <w:i/>
                <w:iCs/>
                <w:color w:val="000000" w:themeColor="text1"/>
                <w:sz w:val="22"/>
                <w:szCs w:val="22"/>
                <w:lang w:val="lt-LT"/>
              </w:rPr>
              <w:t>(lygiaverčio dokumento lygiavertiškumą turi įrodyti teikėjas)</w:t>
            </w:r>
          </w:p>
          <w:p w14:paraId="0FBC332B" w14:textId="77777777" w:rsidR="00FB739B" w:rsidRPr="00A70308" w:rsidRDefault="00FB739B" w:rsidP="00C649C7">
            <w:pPr>
              <w:spacing w:after="0" w:line="240" w:lineRule="auto"/>
              <w:ind w:left="94" w:right="84"/>
              <w:jc w:val="both"/>
              <w:rPr>
                <w:rFonts w:ascii="Times New Roman" w:hAnsi="Times New Roman" w:cs="Times New Roman"/>
                <w:i/>
                <w:iCs/>
                <w:color w:val="000000" w:themeColor="text1"/>
                <w:sz w:val="22"/>
                <w:szCs w:val="22"/>
                <w:lang w:val="lt-LT"/>
              </w:rPr>
            </w:pPr>
          </w:p>
          <w:p w14:paraId="4C4A9308" w14:textId="7CB1728A" w:rsidR="009856FD" w:rsidRPr="00A70308" w:rsidRDefault="009856FD" w:rsidP="00C649C7">
            <w:pPr>
              <w:spacing w:after="0" w:line="240" w:lineRule="auto"/>
              <w:ind w:left="94" w:right="84"/>
              <w:jc w:val="both"/>
              <w:rPr>
                <w:rFonts w:ascii="Times New Roman" w:hAnsi="Times New Roman" w:cs="Times New Roman"/>
                <w:i/>
                <w:iCs/>
                <w:color w:val="000000" w:themeColor="text1"/>
                <w:sz w:val="22"/>
                <w:szCs w:val="22"/>
                <w:lang w:val="lt-LT"/>
              </w:rPr>
            </w:pPr>
            <w:r w:rsidRPr="00A70308">
              <w:rPr>
                <w:rFonts w:ascii="Times New Roman" w:hAnsi="Times New Roman" w:cs="Times New Roman"/>
                <w:color w:val="000000" w:themeColor="text1"/>
                <w:sz w:val="22"/>
                <w:szCs w:val="22"/>
                <w:lang w:val="lt-LT"/>
              </w:rPr>
              <w:lastRenderedPageBreak/>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tcPr>
          <w:p w14:paraId="503FCE39"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13741557" w14:textId="3AD74842" w:rsidTr="001856BB">
        <w:trPr>
          <w:trHeight w:val="300"/>
        </w:trPr>
        <w:tc>
          <w:tcPr>
            <w:tcW w:w="239" w:type="pct"/>
          </w:tcPr>
          <w:p w14:paraId="26FDB99D" w14:textId="09B7BC1B" w:rsidR="00000B21" w:rsidRPr="00A70308" w:rsidRDefault="001856BB" w:rsidP="00F3132F">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.6.</w:t>
            </w:r>
          </w:p>
        </w:tc>
        <w:tc>
          <w:tcPr>
            <w:tcW w:w="1750" w:type="pct"/>
          </w:tcPr>
          <w:p w14:paraId="6EC67A26" w14:textId="396A23BB" w:rsidR="00000B21" w:rsidRPr="00A70308" w:rsidRDefault="00000B21" w:rsidP="00C649C7">
            <w:pPr>
              <w:pStyle w:val="paragraph"/>
              <w:spacing w:before="0" w:beforeAutospacing="0" w:after="0" w:afterAutospacing="0"/>
              <w:ind w:left="94" w:right="84"/>
              <w:jc w:val="both"/>
              <w:textAlignment w:val="baseline"/>
              <w:rPr>
                <w:color w:val="000000" w:themeColor="text1"/>
                <w:sz w:val="22"/>
                <w:szCs w:val="22"/>
                <w:lang w:val="lt-LT"/>
              </w:rPr>
            </w:pPr>
            <w:r w:rsidRPr="00A70308">
              <w:rPr>
                <w:rStyle w:val="normaltextrun"/>
                <w:rFonts w:eastAsiaTheme="majorEastAsia"/>
                <w:b/>
                <w:bCs/>
                <w:color w:val="000000" w:themeColor="text1"/>
                <w:sz w:val="22"/>
                <w:szCs w:val="22"/>
                <w:lang w:val="lt-LT"/>
              </w:rPr>
              <w:t>Virtualizacijos sprendimų specialistas</w:t>
            </w:r>
            <w:r w:rsidR="00627253" w:rsidRPr="00A70308">
              <w:rPr>
                <w:rStyle w:val="normaltextrun"/>
                <w:rFonts w:eastAsiaTheme="majorEastAsia"/>
                <w:b/>
                <w:bCs/>
                <w:color w:val="000000" w:themeColor="text1"/>
                <w:sz w:val="22"/>
                <w:szCs w:val="22"/>
                <w:lang w:val="lt-LT"/>
              </w:rPr>
              <w:t>,</w:t>
            </w:r>
            <w:r w:rsidRPr="00A70308">
              <w:rPr>
                <w:rStyle w:val="normaltextrun"/>
                <w:rFonts w:eastAsiaTheme="majorEastAsia"/>
                <w:b/>
                <w:bCs/>
                <w:color w:val="000000" w:themeColor="text1"/>
                <w:sz w:val="22"/>
                <w:szCs w:val="22"/>
                <w:lang w:val="lt-LT"/>
              </w:rPr>
              <w:t xml:space="preserve"> </w:t>
            </w:r>
            <w:r w:rsidRPr="00A70308">
              <w:rPr>
                <w:rStyle w:val="normaltextrun"/>
                <w:rFonts w:eastAsiaTheme="majorEastAsia"/>
                <w:color w:val="000000" w:themeColor="text1"/>
                <w:sz w:val="22"/>
                <w:szCs w:val="22"/>
                <w:lang w:val="lt-LT"/>
              </w:rPr>
              <w:t>kurio kvalifikacija privalo tenkinti šiuos reikalavimus: </w:t>
            </w:r>
          </w:p>
          <w:p w14:paraId="4F48F3E6" w14:textId="4EFC5B9C" w:rsidR="00000B21" w:rsidRPr="00A70308" w:rsidRDefault="00000B21" w:rsidP="00C649C7">
            <w:pPr>
              <w:pStyle w:val="paragraph"/>
              <w:numPr>
                <w:ilvl w:val="0"/>
                <w:numId w:val="16"/>
              </w:numPr>
              <w:tabs>
                <w:tab w:val="left" w:pos="438"/>
              </w:tabs>
              <w:spacing w:before="0" w:beforeAutospacing="0" w:after="0" w:afterAutospacing="0"/>
              <w:ind w:left="94" w:right="84" w:firstLine="0"/>
              <w:jc w:val="both"/>
              <w:textAlignment w:val="baseline"/>
              <w:rPr>
                <w:rStyle w:val="eop"/>
                <w:color w:val="000000" w:themeColor="text1"/>
                <w:sz w:val="22"/>
                <w:szCs w:val="22"/>
                <w:lang w:val="lt-LT"/>
              </w:rPr>
            </w:pPr>
            <w:r w:rsidRPr="00A70308">
              <w:rPr>
                <w:rStyle w:val="normaltextrun"/>
                <w:rFonts w:eastAsiaTheme="majorEastAsia"/>
                <w:color w:val="000000" w:themeColor="text1"/>
                <w:sz w:val="22"/>
                <w:szCs w:val="22"/>
                <w:lang w:val="lt-LT"/>
              </w:rPr>
              <w:t xml:space="preserve">Kompetencija patvirtinta </w:t>
            </w:r>
            <w:proofErr w:type="spellStart"/>
            <w:r w:rsidRPr="00A70308">
              <w:rPr>
                <w:rStyle w:val="normaltextrun"/>
                <w:rFonts w:eastAsiaTheme="majorEastAsia"/>
                <w:color w:val="000000" w:themeColor="text1"/>
                <w:sz w:val="22"/>
                <w:szCs w:val="22"/>
                <w:lang w:val="lt-LT"/>
              </w:rPr>
              <w:t>VMware</w:t>
            </w:r>
            <w:proofErr w:type="spellEnd"/>
            <w:r w:rsidRPr="00A70308">
              <w:rPr>
                <w:rStyle w:val="normaltextrun"/>
                <w:rFonts w:eastAsiaTheme="majorEastAsia"/>
                <w:color w:val="000000" w:themeColor="text1"/>
                <w:sz w:val="22"/>
                <w:szCs w:val="22"/>
                <w:lang w:val="lt-LT"/>
              </w:rPr>
              <w:t xml:space="preserve"> </w:t>
            </w:r>
            <w:proofErr w:type="spellStart"/>
            <w:r w:rsidRPr="00A70308">
              <w:rPr>
                <w:rStyle w:val="normaltextrun"/>
                <w:rFonts w:eastAsiaTheme="majorEastAsia"/>
                <w:color w:val="000000" w:themeColor="text1"/>
                <w:sz w:val="22"/>
                <w:szCs w:val="22"/>
                <w:lang w:val="lt-LT"/>
              </w:rPr>
              <w:t>Certified</w:t>
            </w:r>
            <w:proofErr w:type="spellEnd"/>
            <w:r w:rsidRPr="00A70308">
              <w:rPr>
                <w:rStyle w:val="normaltextrun"/>
                <w:rFonts w:eastAsiaTheme="majorEastAsia"/>
                <w:color w:val="000000" w:themeColor="text1"/>
                <w:sz w:val="22"/>
                <w:szCs w:val="22"/>
                <w:lang w:val="lt-LT"/>
              </w:rPr>
              <w:t xml:space="preserve"> Professional arba lygiavertė kvalifikacija; </w:t>
            </w:r>
          </w:p>
          <w:p w14:paraId="3CC18E34" w14:textId="13571450" w:rsidR="00000B21" w:rsidRPr="00A70308" w:rsidRDefault="00000B21" w:rsidP="00C649C7">
            <w:pPr>
              <w:pStyle w:val="paragraph"/>
              <w:numPr>
                <w:ilvl w:val="0"/>
                <w:numId w:val="16"/>
              </w:numPr>
              <w:tabs>
                <w:tab w:val="left" w:pos="438"/>
              </w:tabs>
              <w:spacing w:before="0" w:beforeAutospacing="0" w:after="0" w:afterAutospacing="0"/>
              <w:ind w:left="94" w:right="84" w:firstLine="0"/>
              <w:jc w:val="both"/>
              <w:textAlignment w:val="baseline"/>
              <w:rPr>
                <w:rStyle w:val="eop"/>
                <w:color w:val="000000" w:themeColor="text1"/>
                <w:sz w:val="22"/>
                <w:szCs w:val="22"/>
                <w:lang w:val="lt-LT"/>
              </w:rPr>
            </w:pPr>
            <w:r w:rsidRPr="00A70308">
              <w:rPr>
                <w:rStyle w:val="eop"/>
                <w:rFonts w:eastAsiaTheme="majorEastAsia"/>
                <w:color w:val="000000" w:themeColor="text1"/>
                <w:sz w:val="22"/>
                <w:szCs w:val="22"/>
                <w:lang w:val="lt-LT"/>
              </w:rPr>
              <w:t xml:space="preserve">Ne trumpesnė nei </w:t>
            </w:r>
            <w:r w:rsidRPr="00A70308">
              <w:rPr>
                <w:rStyle w:val="normaltextrun"/>
                <w:rFonts w:eastAsiaTheme="majorEastAsia"/>
                <w:color w:val="000000" w:themeColor="text1"/>
                <w:sz w:val="22"/>
                <w:szCs w:val="22"/>
                <w:lang w:val="lt-LT"/>
              </w:rPr>
              <w:t>3 (trijų) metų darbo patirtis prižiūrint virtualizacijos platformas; </w:t>
            </w:r>
          </w:p>
          <w:p w14:paraId="04F42B54" w14:textId="77777777" w:rsidR="00000B21" w:rsidRPr="00A70308" w:rsidRDefault="00000B21" w:rsidP="00C649C7">
            <w:pPr>
              <w:pStyle w:val="paragraph"/>
              <w:numPr>
                <w:ilvl w:val="0"/>
                <w:numId w:val="16"/>
              </w:numPr>
              <w:tabs>
                <w:tab w:val="left" w:pos="438"/>
              </w:tabs>
              <w:spacing w:before="0" w:beforeAutospacing="0" w:after="0" w:afterAutospacing="0"/>
              <w:ind w:left="94" w:right="84" w:firstLine="0"/>
              <w:jc w:val="both"/>
              <w:textAlignment w:val="baseline"/>
              <w:rPr>
                <w:rStyle w:val="normaltextrun"/>
                <w:b/>
                <w:bCs/>
                <w:color w:val="000000" w:themeColor="text1"/>
                <w:sz w:val="22"/>
                <w:szCs w:val="22"/>
                <w:lang w:val="lt-LT"/>
              </w:rPr>
            </w:pPr>
            <w:r w:rsidRPr="00A70308">
              <w:rPr>
                <w:rStyle w:val="normaltextrun"/>
                <w:rFonts w:eastAsiaTheme="majorEastAsia"/>
                <w:color w:val="000000" w:themeColor="text1"/>
                <w:sz w:val="22"/>
                <w:szCs w:val="22"/>
                <w:lang w:val="lt-LT"/>
              </w:rPr>
              <w:t>Turi būti dalyvavęs bent viename virtualizacijos diegimo arba priežiūros projekte. </w:t>
            </w:r>
          </w:p>
          <w:p w14:paraId="0E4A840C" w14:textId="06D10FEE" w:rsidR="00DF13C6" w:rsidRPr="00A70308" w:rsidRDefault="00DF13C6" w:rsidP="00C649C7">
            <w:pPr>
              <w:pStyle w:val="paragraph"/>
              <w:numPr>
                <w:ilvl w:val="0"/>
                <w:numId w:val="16"/>
              </w:numPr>
              <w:tabs>
                <w:tab w:val="left" w:pos="438"/>
              </w:tabs>
              <w:spacing w:before="0" w:beforeAutospacing="0" w:after="0" w:afterAutospacing="0"/>
              <w:ind w:left="94" w:right="84" w:firstLine="0"/>
              <w:jc w:val="both"/>
              <w:textAlignment w:val="baseline"/>
              <w:rPr>
                <w:b/>
                <w:bCs/>
                <w:color w:val="000000" w:themeColor="text1"/>
                <w:sz w:val="22"/>
                <w:szCs w:val="22"/>
                <w:lang w:val="lt-LT"/>
              </w:rPr>
            </w:pPr>
            <w:r w:rsidRPr="00A70308">
              <w:rPr>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color w:val="000000" w:themeColor="text1"/>
                <w:sz w:val="22"/>
                <w:szCs w:val="22"/>
                <w:lang w:val="lt-LT"/>
              </w:rPr>
              <w:t xml:space="preserve">pasiūlyme </w:t>
            </w:r>
            <w:r w:rsidRPr="00A70308">
              <w:rPr>
                <w:color w:val="000000" w:themeColor="text1"/>
                <w:sz w:val="22"/>
                <w:szCs w:val="22"/>
                <w:lang w:val="lt-LT"/>
              </w:rPr>
              <w:t xml:space="preserve">nurodytos </w:t>
            </w:r>
            <w:r w:rsidR="00C8085B" w:rsidRPr="00A70308">
              <w:rPr>
                <w:color w:val="000000" w:themeColor="text1"/>
                <w:sz w:val="22"/>
                <w:szCs w:val="22"/>
                <w:lang w:val="lt-LT"/>
              </w:rPr>
              <w:t>kaino</w:t>
            </w:r>
            <w:r w:rsidRPr="00A70308">
              <w:rPr>
                <w:color w:val="000000" w:themeColor="text1"/>
                <w:sz w:val="22"/>
                <w:szCs w:val="22"/>
                <w:lang w:val="lt-LT"/>
              </w:rPr>
              <w:t>s).</w:t>
            </w:r>
          </w:p>
        </w:tc>
        <w:tc>
          <w:tcPr>
            <w:tcW w:w="1316" w:type="pct"/>
          </w:tcPr>
          <w:p w14:paraId="5BB881FF" w14:textId="7257639E"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Virtualizacijos sprendimų specialisto kvalifikaciją įrodantys dokumentai: </w:t>
            </w:r>
          </w:p>
          <w:p w14:paraId="505FF1F9" w14:textId="6B665708" w:rsidR="00000B21" w:rsidRPr="00A70308" w:rsidRDefault="00000B21" w:rsidP="00C649C7">
            <w:pPr>
              <w:pStyle w:val="ListParagraph"/>
              <w:numPr>
                <w:ilvl w:val="0"/>
                <w:numId w:val="16"/>
              </w:numPr>
              <w:spacing w:after="0" w:line="240" w:lineRule="auto"/>
              <w:ind w:left="94" w:right="84" w:firstLine="0"/>
              <w:jc w:val="both"/>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t>VMware</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 arba lygiavertis sertifikatas. </w:t>
            </w:r>
          </w:p>
          <w:p w14:paraId="09053CDE" w14:textId="6B0EF3F3" w:rsidR="009856FD" w:rsidRDefault="00000B21" w:rsidP="00C649C7">
            <w:pPr>
              <w:spacing w:after="0" w:line="240" w:lineRule="auto"/>
              <w:ind w:left="94" w:right="84"/>
              <w:jc w:val="both"/>
              <w:rPr>
                <w:rFonts w:ascii="Times New Roman" w:hAnsi="Times New Roman" w:cs="Times New Roman"/>
                <w:i/>
                <w:iCs/>
                <w:color w:val="000000" w:themeColor="text1"/>
                <w:sz w:val="22"/>
                <w:szCs w:val="22"/>
                <w:lang w:val="lt-LT"/>
              </w:rPr>
            </w:pPr>
            <w:r w:rsidRPr="00A70308">
              <w:rPr>
                <w:rFonts w:ascii="Times New Roman" w:hAnsi="Times New Roman" w:cs="Times New Roman"/>
                <w:color w:val="000000" w:themeColor="text1"/>
                <w:sz w:val="22"/>
                <w:szCs w:val="22"/>
                <w:lang w:val="lt-LT"/>
              </w:rPr>
              <w:t> </w:t>
            </w:r>
            <w:r w:rsidRPr="00A70308">
              <w:rPr>
                <w:rFonts w:ascii="Times New Roman" w:hAnsi="Times New Roman" w:cs="Times New Roman"/>
                <w:i/>
                <w:iCs/>
                <w:color w:val="000000" w:themeColor="text1"/>
                <w:sz w:val="22"/>
                <w:szCs w:val="22"/>
                <w:lang w:val="lt-LT"/>
              </w:rPr>
              <w:t>(lygiaverčio dokumento lygiavertiškumą turi įrodyti teikėjas)</w:t>
            </w:r>
          </w:p>
          <w:p w14:paraId="23527CB8" w14:textId="77777777" w:rsidR="00FB739B" w:rsidRPr="00A70308" w:rsidRDefault="00FB739B" w:rsidP="00C649C7">
            <w:pPr>
              <w:spacing w:after="0" w:line="240" w:lineRule="auto"/>
              <w:ind w:left="94" w:right="84"/>
              <w:jc w:val="both"/>
              <w:rPr>
                <w:rFonts w:ascii="Times New Roman" w:hAnsi="Times New Roman" w:cs="Times New Roman"/>
                <w:i/>
                <w:iCs/>
                <w:color w:val="000000" w:themeColor="text1"/>
                <w:sz w:val="22"/>
                <w:szCs w:val="22"/>
                <w:lang w:val="lt-LT"/>
              </w:rPr>
            </w:pPr>
          </w:p>
          <w:p w14:paraId="4123BF70" w14:textId="6B647B79" w:rsidR="00000B21"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val="restart"/>
          </w:tcPr>
          <w:p w14:paraId="6FFBE6DD"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A70308" w:rsidRPr="00FB739B" w14:paraId="6EC52E12" w14:textId="2DD492CA" w:rsidTr="001856BB">
        <w:trPr>
          <w:trHeight w:val="300"/>
        </w:trPr>
        <w:tc>
          <w:tcPr>
            <w:tcW w:w="239" w:type="pct"/>
            <w:hideMark/>
          </w:tcPr>
          <w:p w14:paraId="6763626D" w14:textId="751A7DC5" w:rsidR="00000B21" w:rsidRPr="00A70308" w:rsidRDefault="001856BB" w:rsidP="00C649C7">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.7.</w:t>
            </w:r>
          </w:p>
        </w:tc>
        <w:tc>
          <w:tcPr>
            <w:tcW w:w="1750" w:type="pct"/>
            <w:hideMark/>
          </w:tcPr>
          <w:p w14:paraId="6AC3D5CC" w14:textId="77777777"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b/>
                <w:bCs/>
                <w:color w:val="000000" w:themeColor="text1"/>
                <w:sz w:val="22"/>
                <w:szCs w:val="22"/>
                <w:lang w:val="lt-LT"/>
              </w:rPr>
              <w:t>Informacinės sistemos infrastruktūros stebėsenos įrankio specialistas</w:t>
            </w:r>
            <w:r w:rsidRPr="00A70308">
              <w:rPr>
                <w:rFonts w:ascii="Times New Roman" w:hAnsi="Times New Roman" w:cs="Times New Roman"/>
                <w:color w:val="000000" w:themeColor="text1"/>
                <w:sz w:val="22"/>
                <w:szCs w:val="22"/>
                <w:lang w:val="lt-LT"/>
              </w:rPr>
              <w:t>, kurio kvalifikacija privalo tenkinti šiuos reikalavimus:  </w:t>
            </w:r>
          </w:p>
          <w:p w14:paraId="75EDEA05" w14:textId="5F077415" w:rsidR="00000B21" w:rsidRPr="00A70308" w:rsidRDefault="00000B21" w:rsidP="00C649C7">
            <w:pPr>
              <w:numPr>
                <w:ilvl w:val="0"/>
                <w:numId w:val="13"/>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Informacinės sistemos infrastruktūros stebėsenos įrankio kompetencija (ne žemesnis kaip profesionalo (</w:t>
            </w:r>
            <w:r w:rsidRPr="00A70308">
              <w:rPr>
                <w:rFonts w:ascii="Times New Roman" w:hAnsi="Times New Roman" w:cs="Times New Roman"/>
                <w:i/>
                <w:iCs/>
                <w:color w:val="000000" w:themeColor="text1"/>
                <w:sz w:val="22"/>
                <w:szCs w:val="22"/>
                <w:lang w:val="lt-LT"/>
              </w:rPr>
              <w:t>angl. Professional</w:t>
            </w:r>
            <w:r w:rsidRPr="00A70308">
              <w:rPr>
                <w:rFonts w:ascii="Times New Roman" w:hAnsi="Times New Roman" w:cs="Times New Roman"/>
                <w:color w:val="000000" w:themeColor="text1"/>
                <w:sz w:val="22"/>
                <w:szCs w:val="22"/>
                <w:lang w:val="lt-LT"/>
              </w:rPr>
              <w:t>) lygis), patvirtintą stebėjimo sprendimo gamintojo; </w:t>
            </w:r>
          </w:p>
          <w:p w14:paraId="660B882F" w14:textId="77777777" w:rsidR="00000B21" w:rsidRPr="00A70308" w:rsidRDefault="00000B21" w:rsidP="00C649C7">
            <w:pPr>
              <w:numPr>
                <w:ilvl w:val="0"/>
                <w:numId w:val="13"/>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Ne trumpesnė nei 3 (trijų) metų darbo patirtis administruojant ir / arba diegiant informacinių sistemų infrastruktūros stebėsenos sprendimą. </w:t>
            </w:r>
          </w:p>
          <w:p w14:paraId="4337A5C5" w14:textId="57BF1A67" w:rsidR="00DF13C6" w:rsidRPr="00A70308" w:rsidRDefault="00DF13C6" w:rsidP="00C649C7">
            <w:pPr>
              <w:numPr>
                <w:ilvl w:val="0"/>
                <w:numId w:val="13"/>
              </w:numPr>
              <w:tabs>
                <w:tab w:val="left" w:pos="404"/>
              </w:tabs>
              <w:spacing w:after="0" w:line="240" w:lineRule="auto"/>
              <w:ind w:left="94" w:right="84" w:firstLine="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tc>
        <w:tc>
          <w:tcPr>
            <w:tcW w:w="1316" w:type="pct"/>
            <w:hideMark/>
          </w:tcPr>
          <w:p w14:paraId="48DF5C65" w14:textId="2B4B2C3A" w:rsidR="00000B21" w:rsidRPr="00A70308" w:rsidRDefault="00000B21"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Informacinių sistemų infrastruktūros stebėsenos įrankio specialisto kvalifikaciją įrodantys dokumentai: </w:t>
            </w:r>
          </w:p>
          <w:p w14:paraId="3BE862C3" w14:textId="7DAA71B2" w:rsidR="00000B21" w:rsidRPr="00A70308" w:rsidRDefault="00000B21" w:rsidP="00C649C7">
            <w:pPr>
              <w:pStyle w:val="ListParagraph"/>
              <w:numPr>
                <w:ilvl w:val="0"/>
                <w:numId w:val="14"/>
              </w:numPr>
              <w:tabs>
                <w:tab w:val="left" w:pos="460"/>
              </w:tabs>
              <w:spacing w:after="0" w:line="240" w:lineRule="auto"/>
              <w:ind w:left="94" w:right="84" w:hanging="10"/>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Stebėjimo įrankio gamintojo išduotas sertifikatas </w:t>
            </w:r>
            <w:proofErr w:type="spellStart"/>
            <w:r w:rsidRPr="00A70308">
              <w:rPr>
                <w:rFonts w:ascii="Times New Roman" w:hAnsi="Times New Roman" w:cs="Times New Roman"/>
                <w:color w:val="000000" w:themeColor="text1"/>
                <w:sz w:val="22"/>
                <w:szCs w:val="22"/>
                <w:lang w:val="lt-LT"/>
              </w:rPr>
              <w:t>Zabbix</w:t>
            </w:r>
            <w:proofErr w:type="spellEnd"/>
            <w:r w:rsidRPr="00A70308">
              <w:rPr>
                <w:rFonts w:ascii="Times New Roman" w:hAnsi="Times New Roman" w:cs="Times New Roman"/>
                <w:color w:val="000000" w:themeColor="text1"/>
                <w:sz w:val="22"/>
                <w:szCs w:val="22"/>
                <w:lang w:val="lt-LT"/>
              </w:rPr>
              <w:t xml:space="preserve"> </w:t>
            </w:r>
            <w:proofErr w:type="spellStart"/>
            <w:r w:rsidRPr="00A70308">
              <w:rPr>
                <w:rFonts w:ascii="Times New Roman" w:hAnsi="Times New Roman" w:cs="Times New Roman"/>
                <w:color w:val="000000" w:themeColor="text1"/>
                <w:sz w:val="22"/>
                <w:szCs w:val="22"/>
                <w:lang w:val="lt-LT"/>
              </w:rPr>
              <w:t>Certified</w:t>
            </w:r>
            <w:proofErr w:type="spellEnd"/>
            <w:r w:rsidRPr="00A70308">
              <w:rPr>
                <w:rFonts w:ascii="Times New Roman" w:hAnsi="Times New Roman" w:cs="Times New Roman"/>
                <w:color w:val="000000" w:themeColor="text1"/>
                <w:sz w:val="22"/>
                <w:szCs w:val="22"/>
                <w:lang w:val="lt-LT"/>
              </w:rPr>
              <w:t xml:space="preserve"> Professional arba lygiavertis dokumentas. </w:t>
            </w:r>
          </w:p>
          <w:p w14:paraId="62806D13" w14:textId="1D1A2FDE" w:rsidR="009856FD" w:rsidRDefault="00000B21" w:rsidP="00C649C7">
            <w:pPr>
              <w:spacing w:after="0" w:line="240" w:lineRule="auto"/>
              <w:ind w:left="94" w:right="84"/>
              <w:jc w:val="both"/>
              <w:rPr>
                <w:rFonts w:ascii="Times New Roman" w:hAnsi="Times New Roman" w:cs="Times New Roman"/>
                <w:i/>
                <w:iCs/>
                <w:color w:val="000000" w:themeColor="text1"/>
                <w:sz w:val="22"/>
                <w:szCs w:val="22"/>
                <w:lang w:val="lt-LT"/>
              </w:rPr>
            </w:pPr>
            <w:r w:rsidRPr="00A70308">
              <w:rPr>
                <w:rFonts w:ascii="Times New Roman" w:hAnsi="Times New Roman" w:cs="Times New Roman"/>
                <w:i/>
                <w:iCs/>
                <w:color w:val="000000" w:themeColor="text1"/>
                <w:sz w:val="22"/>
                <w:szCs w:val="22"/>
                <w:lang w:val="lt-LT"/>
              </w:rPr>
              <w:t>(lygiaverčio dokumento lygiavertiškumą turi įrodyti teikėjas</w:t>
            </w:r>
            <w:r w:rsidR="00FB739B">
              <w:rPr>
                <w:rFonts w:ascii="Times New Roman" w:hAnsi="Times New Roman" w:cs="Times New Roman"/>
                <w:i/>
                <w:iCs/>
                <w:color w:val="000000" w:themeColor="text1"/>
                <w:sz w:val="22"/>
                <w:szCs w:val="22"/>
                <w:lang w:val="lt-LT"/>
              </w:rPr>
              <w:t>)</w:t>
            </w:r>
          </w:p>
          <w:p w14:paraId="1C44F93C" w14:textId="77777777" w:rsidR="00FB739B" w:rsidRPr="00A70308" w:rsidRDefault="00FB739B" w:rsidP="00C649C7">
            <w:pPr>
              <w:spacing w:after="0" w:line="240" w:lineRule="auto"/>
              <w:ind w:left="94" w:right="84"/>
              <w:jc w:val="both"/>
              <w:rPr>
                <w:rFonts w:ascii="Times New Roman" w:hAnsi="Times New Roman" w:cs="Times New Roman"/>
                <w:i/>
                <w:iCs/>
                <w:color w:val="000000" w:themeColor="text1"/>
                <w:sz w:val="22"/>
                <w:szCs w:val="22"/>
                <w:lang w:val="lt-LT"/>
              </w:rPr>
            </w:pPr>
          </w:p>
          <w:p w14:paraId="5D21A509" w14:textId="558A389C" w:rsidR="00000B21"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vMerge/>
          </w:tcPr>
          <w:p w14:paraId="4F101571" w14:textId="77777777" w:rsidR="00000B21" w:rsidRPr="00A70308" w:rsidRDefault="00000B21" w:rsidP="00F3132F">
            <w:pPr>
              <w:spacing w:after="0" w:line="240" w:lineRule="auto"/>
              <w:rPr>
                <w:rFonts w:ascii="Times New Roman" w:hAnsi="Times New Roman" w:cs="Times New Roman"/>
                <w:color w:val="000000" w:themeColor="text1"/>
                <w:sz w:val="22"/>
                <w:szCs w:val="22"/>
                <w:lang w:val="lt-LT"/>
              </w:rPr>
            </w:pPr>
          </w:p>
        </w:tc>
      </w:tr>
      <w:tr w:rsidR="00000B21" w:rsidRPr="00FB739B" w14:paraId="0A8CE865" w14:textId="37136386" w:rsidTr="001856BB">
        <w:trPr>
          <w:trHeight w:val="300"/>
        </w:trPr>
        <w:tc>
          <w:tcPr>
            <w:tcW w:w="239" w:type="pct"/>
          </w:tcPr>
          <w:p w14:paraId="1D8566A5" w14:textId="584E4B26" w:rsidR="00000B21" w:rsidRPr="00A70308" w:rsidRDefault="001856BB" w:rsidP="001856BB">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1</w:t>
            </w:r>
            <w:r w:rsidR="00000B21" w:rsidRPr="00A70308">
              <w:rPr>
                <w:rFonts w:ascii="Times New Roman" w:hAnsi="Times New Roman" w:cs="Times New Roman"/>
                <w:color w:val="000000" w:themeColor="text1"/>
                <w:sz w:val="22"/>
                <w:szCs w:val="22"/>
                <w:lang w:val="lt-LT"/>
              </w:rPr>
              <w:t>.8.</w:t>
            </w:r>
          </w:p>
        </w:tc>
        <w:tc>
          <w:tcPr>
            <w:tcW w:w="1750" w:type="pct"/>
          </w:tcPr>
          <w:p w14:paraId="21BF9665" w14:textId="77777777" w:rsidR="00000B21" w:rsidRPr="00A70308" w:rsidRDefault="00000B21" w:rsidP="00C649C7">
            <w:pPr>
              <w:spacing w:after="0" w:line="240" w:lineRule="auto"/>
              <w:ind w:left="94" w:right="84"/>
              <w:jc w:val="both"/>
              <w:rPr>
                <w:rFonts w:ascii="Times New Roman" w:eastAsia="Times New Roman" w:hAnsi="Times New Roman" w:cs="Times New Roman"/>
                <w:bCs/>
                <w:noProof/>
                <w:color w:val="000000" w:themeColor="text1"/>
                <w:sz w:val="22"/>
                <w:szCs w:val="22"/>
                <w:lang w:val="lt-LT"/>
              </w:rPr>
            </w:pPr>
            <w:r w:rsidRPr="00A70308">
              <w:rPr>
                <w:rFonts w:ascii="Times New Roman" w:eastAsia="Times New Roman" w:hAnsi="Times New Roman" w:cs="Times New Roman"/>
                <w:b/>
                <w:noProof/>
                <w:color w:val="000000" w:themeColor="text1"/>
                <w:sz w:val="22"/>
                <w:szCs w:val="22"/>
                <w:lang w:val="lt-LT"/>
              </w:rPr>
              <w:t>Informacinių sistemų architektas</w:t>
            </w:r>
            <w:r w:rsidRPr="00A70308">
              <w:rPr>
                <w:rFonts w:ascii="Times New Roman" w:eastAsia="Times New Roman" w:hAnsi="Times New Roman" w:cs="Times New Roman"/>
                <w:bCs/>
                <w:noProof/>
                <w:color w:val="000000" w:themeColor="text1"/>
                <w:sz w:val="22"/>
                <w:szCs w:val="22"/>
                <w:lang w:val="lt-LT"/>
              </w:rPr>
              <w:t>, kurio kvalifikacija privalo tenkinti šiuos reikalavimus:</w:t>
            </w:r>
          </w:p>
          <w:p w14:paraId="4DF95AFC" w14:textId="77777777" w:rsidR="00000B21" w:rsidRPr="00A70308" w:rsidRDefault="00000B21" w:rsidP="00C649C7">
            <w:pPr>
              <w:pStyle w:val="ListParagraph"/>
              <w:numPr>
                <w:ilvl w:val="0"/>
                <w:numId w:val="17"/>
              </w:numPr>
              <w:tabs>
                <w:tab w:val="left" w:pos="438"/>
              </w:tabs>
              <w:spacing w:after="0" w:line="240" w:lineRule="auto"/>
              <w:ind w:left="94" w:right="84" w:firstLine="0"/>
              <w:jc w:val="both"/>
              <w:rPr>
                <w:rFonts w:ascii="Times New Roman" w:eastAsia="Times New Roman" w:hAnsi="Times New Roman" w:cs="Times New Roman"/>
                <w:bCs/>
                <w:noProof/>
                <w:color w:val="000000" w:themeColor="text1"/>
                <w:sz w:val="22"/>
                <w:szCs w:val="22"/>
                <w:lang w:val="lt-LT"/>
              </w:rPr>
            </w:pPr>
            <w:r w:rsidRPr="00A70308">
              <w:rPr>
                <w:rFonts w:ascii="Times New Roman" w:eastAsia="Times New Roman" w:hAnsi="Times New Roman" w:cs="Times New Roman"/>
                <w:bCs/>
                <w:noProof/>
                <w:color w:val="000000" w:themeColor="text1"/>
                <w:sz w:val="22"/>
                <w:szCs w:val="22"/>
                <w:lang w:val="lt-LT"/>
              </w:rPr>
              <w:t>Turi tarptautiniu mastu pripažįstamą informacinių sistemų architekto kvalifikaciją;</w:t>
            </w:r>
          </w:p>
          <w:p w14:paraId="43385ECB" w14:textId="77777777" w:rsidR="00000B21" w:rsidRPr="00A70308" w:rsidRDefault="00000B21" w:rsidP="00C649C7">
            <w:pPr>
              <w:pStyle w:val="ListParagraph"/>
              <w:numPr>
                <w:ilvl w:val="0"/>
                <w:numId w:val="17"/>
              </w:numPr>
              <w:tabs>
                <w:tab w:val="left" w:pos="438"/>
              </w:tabs>
              <w:spacing w:after="0" w:line="240" w:lineRule="auto"/>
              <w:ind w:left="94" w:right="84" w:firstLine="0"/>
              <w:jc w:val="both"/>
              <w:rPr>
                <w:rFonts w:ascii="Times New Roman" w:eastAsia="Times New Roman" w:hAnsi="Times New Roman" w:cs="Times New Roman"/>
                <w:bCs/>
                <w:noProof/>
                <w:color w:val="000000" w:themeColor="text1"/>
                <w:sz w:val="22"/>
                <w:szCs w:val="22"/>
                <w:lang w:val="lt-LT"/>
              </w:rPr>
            </w:pPr>
            <w:r w:rsidRPr="00A70308">
              <w:rPr>
                <w:rFonts w:ascii="Times New Roman" w:eastAsia="Times New Roman" w:hAnsi="Times New Roman" w:cs="Times New Roman"/>
                <w:noProof/>
                <w:color w:val="000000" w:themeColor="text1"/>
                <w:sz w:val="22"/>
                <w:szCs w:val="22"/>
                <w:lang w:val="lt-LT"/>
              </w:rPr>
              <w:lastRenderedPageBreak/>
              <w:t>Ne mažesnė nei 5 metų darbo patirtis IT infrastruktūros srityje.</w:t>
            </w:r>
          </w:p>
          <w:p w14:paraId="72245B86" w14:textId="26997606" w:rsidR="00DF13C6" w:rsidRPr="00A70308" w:rsidRDefault="00DF13C6" w:rsidP="00C649C7">
            <w:pPr>
              <w:pStyle w:val="ListParagraph"/>
              <w:numPr>
                <w:ilvl w:val="0"/>
                <w:numId w:val="17"/>
              </w:numPr>
              <w:tabs>
                <w:tab w:val="left" w:pos="438"/>
              </w:tabs>
              <w:spacing w:after="0" w:line="240" w:lineRule="auto"/>
              <w:ind w:left="94" w:right="84" w:firstLine="0"/>
              <w:jc w:val="both"/>
              <w:rPr>
                <w:rFonts w:ascii="Times New Roman" w:eastAsia="Times New Roman" w:hAnsi="Times New Roman" w:cs="Times New Roman"/>
                <w:bCs/>
                <w:noProof/>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Turi gebėjimą rašyti, skaityti, suprasti lietuvių kalbą ne žemesniu nei B2 lygiu pagal Bendruosius Europos kalbų metmenis (arba tiekėjas pats turi užtikrinti kokybiškas vertimo paslaugas ir apmokėti už jas iš bendros </w:t>
            </w:r>
            <w:r w:rsidR="004A4908" w:rsidRPr="00A70308">
              <w:rPr>
                <w:rFonts w:ascii="Times New Roman" w:hAnsi="Times New Roman" w:cs="Times New Roman"/>
                <w:color w:val="000000" w:themeColor="text1"/>
                <w:sz w:val="22"/>
                <w:szCs w:val="22"/>
                <w:lang w:val="lt-LT"/>
              </w:rPr>
              <w:t xml:space="preserve">pasiūlyme </w:t>
            </w:r>
            <w:r w:rsidRPr="00A70308">
              <w:rPr>
                <w:rFonts w:ascii="Times New Roman" w:hAnsi="Times New Roman" w:cs="Times New Roman"/>
                <w:color w:val="000000" w:themeColor="text1"/>
                <w:sz w:val="22"/>
                <w:szCs w:val="22"/>
                <w:lang w:val="lt-LT"/>
              </w:rPr>
              <w:t xml:space="preserve">nurodytos </w:t>
            </w:r>
            <w:r w:rsidR="00C8085B" w:rsidRPr="00A70308">
              <w:rPr>
                <w:rFonts w:ascii="Times New Roman" w:hAnsi="Times New Roman" w:cs="Times New Roman"/>
                <w:color w:val="000000" w:themeColor="text1"/>
                <w:sz w:val="22"/>
                <w:szCs w:val="22"/>
                <w:lang w:val="lt-LT"/>
              </w:rPr>
              <w:t>kainos</w:t>
            </w:r>
            <w:r w:rsidRPr="00A70308">
              <w:rPr>
                <w:rFonts w:ascii="Times New Roman" w:hAnsi="Times New Roman" w:cs="Times New Roman"/>
                <w:color w:val="000000" w:themeColor="text1"/>
                <w:sz w:val="22"/>
                <w:szCs w:val="22"/>
                <w:lang w:val="lt-LT"/>
              </w:rPr>
              <w:t>).</w:t>
            </w:r>
          </w:p>
        </w:tc>
        <w:tc>
          <w:tcPr>
            <w:tcW w:w="1316" w:type="pct"/>
          </w:tcPr>
          <w:p w14:paraId="77D805AF" w14:textId="77777777" w:rsidR="00000B21" w:rsidRPr="00A70308" w:rsidRDefault="00000B21" w:rsidP="00C649C7">
            <w:pPr>
              <w:spacing w:after="0" w:line="240" w:lineRule="auto"/>
              <w:ind w:left="94" w:right="84"/>
              <w:jc w:val="both"/>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lastRenderedPageBreak/>
              <w:t>Informacinių sistemų architekto kvalifikaciją įrodantys sertifikatai:</w:t>
            </w:r>
          </w:p>
          <w:p w14:paraId="17CBE176" w14:textId="0EFBDE71" w:rsidR="00000B21" w:rsidRPr="00A70308" w:rsidRDefault="00000B21" w:rsidP="00C649C7">
            <w:pPr>
              <w:pStyle w:val="ListParagraph"/>
              <w:numPr>
                <w:ilvl w:val="0"/>
                <w:numId w:val="18"/>
              </w:numPr>
              <w:tabs>
                <w:tab w:val="left" w:pos="414"/>
              </w:tabs>
              <w:spacing w:after="0" w:line="240" w:lineRule="auto"/>
              <w:ind w:left="94" w:right="84" w:firstLine="0"/>
              <w:jc w:val="both"/>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t xml:space="preserve">Informacinių sistemų architekto kvalifikaciją patvirtinančio TOGAF </w:t>
            </w:r>
            <w:r w:rsidRPr="00A70308">
              <w:rPr>
                <w:rFonts w:ascii="Times New Roman" w:hAnsi="Times New Roman" w:cs="Times New Roman"/>
                <w:bCs/>
                <w:noProof/>
                <w:color w:val="000000" w:themeColor="text1"/>
                <w:sz w:val="22"/>
                <w:szCs w:val="22"/>
                <w:lang w:val="lt-LT"/>
              </w:rPr>
              <w:lastRenderedPageBreak/>
              <w:t>sertifikato arba kito lygiaverčio dokumento kopija.</w:t>
            </w:r>
          </w:p>
          <w:p w14:paraId="14F147AB" w14:textId="77777777" w:rsidR="00000B21" w:rsidRDefault="00000B21" w:rsidP="00C649C7">
            <w:pPr>
              <w:tabs>
                <w:tab w:val="left" w:pos="414"/>
              </w:tabs>
              <w:spacing w:after="0" w:line="240" w:lineRule="auto"/>
              <w:ind w:left="94" w:right="84"/>
              <w:jc w:val="both"/>
              <w:rPr>
                <w:rFonts w:ascii="Times New Roman" w:hAnsi="Times New Roman" w:cs="Times New Roman"/>
                <w:bCs/>
                <w:i/>
                <w:iCs/>
                <w:noProof/>
                <w:color w:val="000000" w:themeColor="text1"/>
                <w:sz w:val="22"/>
                <w:szCs w:val="22"/>
                <w:lang w:val="lt-LT"/>
              </w:rPr>
            </w:pPr>
            <w:r w:rsidRPr="00A70308">
              <w:rPr>
                <w:rFonts w:ascii="Times New Roman" w:hAnsi="Times New Roman" w:cs="Times New Roman"/>
                <w:bCs/>
                <w:i/>
                <w:iCs/>
                <w:noProof/>
                <w:color w:val="000000" w:themeColor="text1"/>
                <w:sz w:val="22"/>
                <w:szCs w:val="22"/>
                <w:lang w:val="lt-LT"/>
              </w:rPr>
              <w:t>(lygiaverčio dokumento lygiavertiškumą turi įrodyti teikėjas)</w:t>
            </w:r>
          </w:p>
          <w:p w14:paraId="0D0D39D8" w14:textId="77777777" w:rsidR="00FB739B" w:rsidRPr="00A70308" w:rsidRDefault="00FB739B" w:rsidP="00C649C7">
            <w:pPr>
              <w:tabs>
                <w:tab w:val="left" w:pos="414"/>
              </w:tabs>
              <w:spacing w:after="0" w:line="240" w:lineRule="auto"/>
              <w:ind w:left="94" w:right="84"/>
              <w:jc w:val="both"/>
              <w:rPr>
                <w:rFonts w:ascii="Times New Roman" w:hAnsi="Times New Roman" w:cs="Times New Roman"/>
                <w:bCs/>
                <w:i/>
                <w:iCs/>
                <w:noProof/>
                <w:color w:val="000000" w:themeColor="text1"/>
                <w:sz w:val="22"/>
                <w:szCs w:val="22"/>
                <w:lang w:val="lt-LT"/>
              </w:rPr>
            </w:pPr>
          </w:p>
          <w:p w14:paraId="03951D2D" w14:textId="566A0A40" w:rsidR="009856FD" w:rsidRPr="00A70308" w:rsidRDefault="009856FD" w:rsidP="00C649C7">
            <w:pPr>
              <w:spacing w:after="0" w:line="240" w:lineRule="auto"/>
              <w:ind w:left="94" w:right="84"/>
              <w:jc w:val="both"/>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Tiekėjas, kuris pagal vertinimo rezultatus galės būti pripažintas laimėjusiu, Perkančiajai organizacijai paprašius, turės pateikti </w:t>
            </w:r>
            <w:r w:rsidR="00843F7B" w:rsidRPr="00A70308">
              <w:rPr>
                <w:rFonts w:ascii="Times New Roman" w:hAnsi="Times New Roman" w:cs="Times New Roman"/>
                <w:color w:val="000000" w:themeColor="text1"/>
                <w:sz w:val="22"/>
                <w:szCs w:val="22"/>
                <w:lang w:val="lt-LT"/>
              </w:rPr>
              <w:t>1</w:t>
            </w:r>
            <w:r w:rsidRPr="00A70308">
              <w:rPr>
                <w:rFonts w:ascii="Times New Roman" w:hAnsi="Times New Roman" w:cs="Times New Roman"/>
                <w:color w:val="000000" w:themeColor="text1"/>
                <w:sz w:val="22"/>
                <w:szCs w:val="22"/>
                <w:lang w:val="lt-LT"/>
              </w:rPr>
              <w:t xml:space="preserve"> punkte reikalaujamus dokumentus.</w:t>
            </w:r>
          </w:p>
        </w:tc>
        <w:tc>
          <w:tcPr>
            <w:tcW w:w="1695" w:type="pct"/>
          </w:tcPr>
          <w:p w14:paraId="7DDDCC7D" w14:textId="77777777" w:rsidR="00000B21" w:rsidRPr="00A70308" w:rsidRDefault="00000B21" w:rsidP="00F3132F">
            <w:pPr>
              <w:spacing w:after="0" w:line="240" w:lineRule="auto"/>
              <w:rPr>
                <w:rFonts w:ascii="Times New Roman" w:hAnsi="Times New Roman" w:cs="Times New Roman"/>
                <w:bCs/>
                <w:noProof/>
                <w:color w:val="000000" w:themeColor="text1"/>
                <w:sz w:val="22"/>
                <w:szCs w:val="22"/>
                <w:lang w:val="lt-LT"/>
              </w:rPr>
            </w:pPr>
          </w:p>
        </w:tc>
      </w:tr>
    </w:tbl>
    <w:p w14:paraId="27D9C4CE" w14:textId="77777777" w:rsidR="00E77F7D" w:rsidRPr="00A70308" w:rsidRDefault="00E77F7D" w:rsidP="00F3132F">
      <w:pPr>
        <w:spacing w:after="0" w:line="240" w:lineRule="auto"/>
        <w:rPr>
          <w:rFonts w:ascii="Times New Roman" w:hAnsi="Times New Roman" w:cs="Times New Roman"/>
          <w:color w:val="000000" w:themeColor="text1"/>
          <w:sz w:val="22"/>
          <w:szCs w:val="22"/>
          <w:lang w:val="lt-LT"/>
        </w:rPr>
      </w:pPr>
    </w:p>
    <w:p w14:paraId="2270CFB5" w14:textId="7B18BFD6" w:rsidR="00E77F7D" w:rsidRPr="00A70308" w:rsidRDefault="00E77F7D" w:rsidP="00F3132F">
      <w:pPr>
        <w:spacing w:after="0" w:line="240" w:lineRule="auto"/>
        <w:rPr>
          <w:rFonts w:ascii="Times New Roman" w:hAnsi="Times New Roman" w:cs="Times New Roman"/>
          <w:color w:val="000000" w:themeColor="text1"/>
          <w:sz w:val="22"/>
          <w:szCs w:val="22"/>
          <w:lang w:val="lt-LT"/>
        </w:rPr>
      </w:pPr>
    </w:p>
    <w:p w14:paraId="1698A453" w14:textId="77777777" w:rsidR="00AE40A1" w:rsidRPr="00A70308" w:rsidRDefault="00AE40A1" w:rsidP="00F3132F">
      <w:pPr>
        <w:spacing w:after="0" w:line="240" w:lineRule="auto"/>
        <w:rPr>
          <w:rFonts w:ascii="Times New Roman" w:hAnsi="Times New Roman" w:cs="Times New Roman"/>
          <w:color w:val="000000" w:themeColor="text1"/>
          <w:sz w:val="22"/>
          <w:szCs w:val="22"/>
          <w:lang w:val="lt-LT"/>
        </w:rPr>
      </w:pPr>
    </w:p>
    <w:p w14:paraId="78DB735D" w14:textId="16F7864E" w:rsidR="00AE40A1" w:rsidRPr="00A70308" w:rsidRDefault="00AE40A1" w:rsidP="00AE40A1">
      <w:pPr>
        <w:spacing w:after="0" w:line="240" w:lineRule="auto"/>
        <w:jc w:val="center"/>
        <w:rPr>
          <w:rFonts w:ascii="Times New Roman" w:hAnsi="Times New Roman" w:cs="Times New Roman"/>
          <w:b/>
          <w:bCs/>
          <w:color w:val="000000" w:themeColor="text1"/>
          <w:sz w:val="22"/>
          <w:szCs w:val="22"/>
          <w:lang w:val="lt-LT"/>
        </w:rPr>
      </w:pPr>
      <w:r w:rsidRPr="00A70308">
        <w:rPr>
          <w:rFonts w:ascii="Times New Roman" w:hAnsi="Times New Roman" w:cs="Times New Roman"/>
          <w:b/>
          <w:bCs/>
          <w:color w:val="000000" w:themeColor="text1"/>
          <w:sz w:val="22"/>
          <w:szCs w:val="22"/>
          <w:lang w:val="lt-LT"/>
        </w:rPr>
        <w:t xml:space="preserve">KITI REIKALAVIMAI TIEKĖJUI </w:t>
      </w:r>
    </w:p>
    <w:p w14:paraId="511A3494" w14:textId="77777777" w:rsidR="00AE40A1" w:rsidRPr="00A70308" w:rsidRDefault="00AE40A1" w:rsidP="00AE40A1">
      <w:pPr>
        <w:spacing w:after="0" w:line="240" w:lineRule="auto"/>
        <w:jc w:val="center"/>
        <w:rPr>
          <w:rFonts w:ascii="Times New Roman" w:hAnsi="Times New Roman" w:cs="Times New Roman"/>
          <w:b/>
          <w:bCs/>
          <w:color w:val="000000" w:themeColor="text1"/>
          <w:sz w:val="22"/>
          <w:szCs w:val="22"/>
          <w:lang w:val="lt-LT"/>
        </w:rPr>
      </w:pPr>
    </w:p>
    <w:tbl>
      <w:tblPr>
        <w:tblW w:w="493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1"/>
        <w:gridCol w:w="4414"/>
        <w:gridCol w:w="3517"/>
        <w:gridCol w:w="4529"/>
      </w:tblGrid>
      <w:tr w:rsidR="00A70308" w:rsidRPr="00A70308" w14:paraId="3CA64ADD" w14:textId="77777777" w:rsidTr="00AE40A1">
        <w:trPr>
          <w:trHeight w:val="300"/>
        </w:trPr>
        <w:tc>
          <w:tcPr>
            <w:tcW w:w="337" w:type="pct"/>
          </w:tcPr>
          <w:p w14:paraId="20DADD19" w14:textId="23620EC5" w:rsidR="00AE40A1" w:rsidRPr="00A70308" w:rsidRDefault="00AE40A1" w:rsidP="00D258D1">
            <w:pPr>
              <w:spacing w:after="0" w:line="240" w:lineRule="auto"/>
              <w:jc w:val="center"/>
              <w:rPr>
                <w:rFonts w:ascii="Times New Roman" w:hAnsi="Times New Roman" w:cs="Times New Roman"/>
                <w:color w:val="000000" w:themeColor="text1"/>
                <w:sz w:val="22"/>
                <w:szCs w:val="22"/>
                <w:lang w:val="lt-LT"/>
              </w:rPr>
            </w:pPr>
            <w:proofErr w:type="spellStart"/>
            <w:r w:rsidRPr="00A70308">
              <w:rPr>
                <w:rFonts w:ascii="Times New Roman" w:hAnsi="Times New Roman" w:cs="Times New Roman"/>
                <w:color w:val="000000" w:themeColor="text1"/>
                <w:sz w:val="22"/>
                <w:szCs w:val="22"/>
                <w:lang w:val="lt-LT"/>
              </w:rPr>
              <w:t>Eil</w:t>
            </w:r>
            <w:proofErr w:type="spellEnd"/>
            <w:r w:rsidRPr="00A70308">
              <w:rPr>
                <w:rFonts w:ascii="Times New Roman" w:hAnsi="Times New Roman" w:cs="Times New Roman"/>
                <w:color w:val="000000" w:themeColor="text1"/>
                <w:sz w:val="22"/>
                <w:szCs w:val="22"/>
                <w:lang w:val="lt-LT"/>
              </w:rPr>
              <w:t xml:space="preserve"> Nr. </w:t>
            </w:r>
          </w:p>
        </w:tc>
        <w:tc>
          <w:tcPr>
            <w:tcW w:w="1652" w:type="pct"/>
          </w:tcPr>
          <w:p w14:paraId="32C282AF" w14:textId="60084A5F" w:rsidR="00AE40A1" w:rsidRPr="00A70308" w:rsidRDefault="00AE40A1" w:rsidP="00AE40A1">
            <w:pPr>
              <w:tabs>
                <w:tab w:val="left" w:pos="438"/>
              </w:tabs>
              <w:spacing w:after="0" w:line="240" w:lineRule="auto"/>
              <w:ind w:right="84"/>
              <w:jc w:val="center"/>
              <w:rPr>
                <w:rFonts w:ascii="Times New Roman" w:eastAsia="Times New Roman" w:hAnsi="Times New Roman" w:cs="Times New Roman"/>
                <w:bCs/>
                <w:noProof/>
                <w:color w:val="000000" w:themeColor="text1"/>
                <w:sz w:val="22"/>
                <w:szCs w:val="22"/>
                <w:lang w:val="lt-LT"/>
              </w:rPr>
            </w:pPr>
            <w:r w:rsidRPr="00A70308">
              <w:rPr>
                <w:rFonts w:ascii="Times New Roman" w:eastAsia="Times New Roman" w:hAnsi="Times New Roman" w:cs="Times New Roman"/>
                <w:b/>
                <w:bCs/>
                <w:noProof/>
                <w:color w:val="000000" w:themeColor="text1"/>
                <w:sz w:val="22"/>
                <w:szCs w:val="22"/>
                <w:lang w:val="lt-LT"/>
              </w:rPr>
              <w:t>Reikalavimas</w:t>
            </w:r>
          </w:p>
        </w:tc>
        <w:tc>
          <w:tcPr>
            <w:tcW w:w="1316" w:type="pct"/>
          </w:tcPr>
          <w:p w14:paraId="65EB6C15" w14:textId="696370A2" w:rsidR="00AE40A1" w:rsidRPr="00A70308" w:rsidRDefault="00AE40A1" w:rsidP="00AE40A1">
            <w:pPr>
              <w:spacing w:after="0" w:line="240" w:lineRule="auto"/>
              <w:ind w:left="94" w:right="84"/>
              <w:jc w:val="center"/>
              <w:rPr>
                <w:rFonts w:ascii="Times New Roman" w:hAnsi="Times New Roman" w:cs="Times New Roman"/>
                <w:b/>
                <w:bCs/>
                <w:color w:val="000000" w:themeColor="text1"/>
                <w:sz w:val="22"/>
                <w:szCs w:val="22"/>
                <w:lang w:val="lt-LT"/>
              </w:rPr>
            </w:pPr>
            <w:r w:rsidRPr="00A70308">
              <w:rPr>
                <w:rFonts w:ascii="Times New Roman" w:hAnsi="Times New Roman" w:cs="Times New Roman"/>
                <w:b/>
                <w:bCs/>
                <w:color w:val="000000" w:themeColor="text1"/>
                <w:sz w:val="22"/>
                <w:szCs w:val="22"/>
                <w:lang w:val="lt-LT"/>
              </w:rPr>
              <w:t>Atitiktį reikalavimui įrodantys dokumentai</w:t>
            </w:r>
          </w:p>
        </w:tc>
        <w:tc>
          <w:tcPr>
            <w:tcW w:w="1695" w:type="pct"/>
          </w:tcPr>
          <w:p w14:paraId="139E5818" w14:textId="711B3DAA" w:rsidR="00AE40A1" w:rsidRPr="00A70308" w:rsidRDefault="00AE40A1" w:rsidP="00AE40A1">
            <w:pPr>
              <w:spacing w:after="0" w:line="240" w:lineRule="auto"/>
              <w:jc w:val="center"/>
              <w:rPr>
                <w:rFonts w:ascii="Times New Roman" w:hAnsi="Times New Roman" w:cs="Times New Roman"/>
                <w:b/>
                <w:bCs/>
                <w:noProof/>
                <w:color w:val="000000" w:themeColor="text1"/>
                <w:sz w:val="22"/>
                <w:szCs w:val="22"/>
                <w:lang w:val="lt-LT"/>
              </w:rPr>
            </w:pPr>
            <w:r w:rsidRPr="00A70308">
              <w:rPr>
                <w:rFonts w:ascii="Times New Roman" w:hAnsi="Times New Roman" w:cs="Times New Roman"/>
                <w:b/>
                <w:bCs/>
                <w:noProof/>
                <w:color w:val="000000" w:themeColor="text1"/>
                <w:sz w:val="22"/>
                <w:szCs w:val="22"/>
                <w:lang w:val="lt-LT"/>
              </w:rPr>
              <w:t>Subjektas, kuris turi atitikti reikalavimą</w:t>
            </w:r>
          </w:p>
        </w:tc>
      </w:tr>
      <w:tr w:rsidR="00AE40A1" w:rsidRPr="00FB739B" w14:paraId="30DB6767" w14:textId="77777777" w:rsidTr="00AE40A1">
        <w:trPr>
          <w:trHeight w:val="300"/>
        </w:trPr>
        <w:tc>
          <w:tcPr>
            <w:tcW w:w="337" w:type="pct"/>
          </w:tcPr>
          <w:p w14:paraId="54E711F7" w14:textId="45C4BFD7" w:rsidR="00AE40A1" w:rsidRPr="00A70308" w:rsidRDefault="00AE40A1" w:rsidP="00D258D1">
            <w:pPr>
              <w:spacing w:after="0" w:line="240" w:lineRule="auto"/>
              <w:jc w:val="center"/>
              <w:rPr>
                <w:rFonts w:ascii="Times New Roman" w:hAnsi="Times New Roman" w:cs="Times New Roman"/>
                <w:color w:val="000000" w:themeColor="text1"/>
                <w:sz w:val="22"/>
                <w:szCs w:val="22"/>
                <w:lang w:val="lt-LT"/>
              </w:rPr>
            </w:pPr>
            <w:r w:rsidRPr="00A70308">
              <w:rPr>
                <w:rFonts w:ascii="Times New Roman" w:hAnsi="Times New Roman" w:cs="Times New Roman"/>
                <w:color w:val="000000" w:themeColor="text1"/>
                <w:sz w:val="22"/>
                <w:szCs w:val="22"/>
                <w:lang w:val="lt-LT"/>
              </w:rPr>
              <w:t xml:space="preserve">1. </w:t>
            </w:r>
          </w:p>
        </w:tc>
        <w:tc>
          <w:tcPr>
            <w:tcW w:w="1652" w:type="pct"/>
          </w:tcPr>
          <w:p w14:paraId="3FA91EE0" w14:textId="4578DD53" w:rsidR="00AE40A1" w:rsidRPr="00A70308" w:rsidRDefault="00AE40A1" w:rsidP="00AE40A1">
            <w:pPr>
              <w:spacing w:after="0" w:line="240" w:lineRule="auto"/>
              <w:ind w:right="84"/>
              <w:jc w:val="both"/>
              <w:rPr>
                <w:rFonts w:ascii="Times New Roman" w:eastAsia="Times New Roman" w:hAnsi="Times New Roman" w:cs="Times New Roman"/>
                <w:bCs/>
                <w:noProof/>
                <w:color w:val="000000" w:themeColor="text1"/>
                <w:sz w:val="22"/>
                <w:szCs w:val="22"/>
                <w:lang w:val="lt-LT"/>
              </w:rPr>
            </w:pPr>
            <w:r w:rsidRPr="00A70308">
              <w:rPr>
                <w:rFonts w:ascii="Times New Roman" w:eastAsia="Times New Roman" w:hAnsi="Times New Roman" w:cs="Times New Roman"/>
                <w:bCs/>
                <w:noProof/>
                <w:color w:val="000000" w:themeColor="text1"/>
                <w:sz w:val="22"/>
                <w:szCs w:val="22"/>
                <w:lang w:val="lt-LT"/>
              </w:rPr>
              <w:t>Tiekėjas turi turėti teisę teisėtai naudoti, diegti ir administruoti savo siūlomą informacinių sistemų stebėsenos sprendimą, kuris bus taikomas Pirkimą atlikti Įgaliojusios perkančiosios organizacijos informacinių sistemų ir IT infrastruktūros nuolatinei stebėsenai paslaugų teikimo metu, taip pat užtikrinti šio sprendimo techninį palaikymą visą sutarties galiojimo laikotarpį.</w:t>
            </w:r>
          </w:p>
        </w:tc>
        <w:tc>
          <w:tcPr>
            <w:tcW w:w="1316" w:type="pct"/>
          </w:tcPr>
          <w:p w14:paraId="2D46013E" w14:textId="3439331C" w:rsidR="00AE40A1" w:rsidRPr="00A70308" w:rsidRDefault="00AE40A1" w:rsidP="00AE40A1">
            <w:pPr>
              <w:spacing w:after="0" w:line="240" w:lineRule="auto"/>
              <w:ind w:left="94" w:right="84"/>
              <w:jc w:val="both"/>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t>Tiekėjo deklaracija, patvirtinanti, kad jis turi teises diegti, administruoti ir palaikyti pasiūlyme numatytą informacinių sistemų stebėsenos sprendimą visą sutarties galiojimo laikotarpį.</w:t>
            </w:r>
          </w:p>
          <w:p w14:paraId="561251AA" w14:textId="77777777" w:rsidR="00AE40A1" w:rsidRPr="00A70308" w:rsidRDefault="00AE40A1" w:rsidP="00D258D1">
            <w:pPr>
              <w:spacing w:after="0" w:line="240" w:lineRule="auto"/>
              <w:ind w:left="94" w:right="84"/>
              <w:jc w:val="both"/>
              <w:rPr>
                <w:rFonts w:ascii="Times New Roman" w:hAnsi="Times New Roman" w:cs="Times New Roman"/>
                <w:bCs/>
                <w:noProof/>
                <w:color w:val="000000" w:themeColor="text1"/>
                <w:sz w:val="22"/>
                <w:szCs w:val="22"/>
                <w:lang w:val="lt-LT"/>
              </w:rPr>
            </w:pPr>
          </w:p>
        </w:tc>
        <w:tc>
          <w:tcPr>
            <w:tcW w:w="1695" w:type="pct"/>
          </w:tcPr>
          <w:p w14:paraId="6E0B582E" w14:textId="77777777" w:rsidR="00AE40A1" w:rsidRPr="00A70308" w:rsidRDefault="00AE40A1" w:rsidP="00AE40A1">
            <w:pPr>
              <w:spacing w:after="0" w:line="240" w:lineRule="auto"/>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t>Tiekėjas arba ūkio subjektų grupės narys (-iai), jeigu pasiūlymą teikia ūkio subjektų grupė, arba kitas ūkio subjektas, kurio pajėgumais remiasi tiekėjas, atsižvelgiant į jų prisiimamus įsipareigojimus pirkimo sutarčiai vykdyti.</w:t>
            </w:r>
          </w:p>
          <w:p w14:paraId="4442CDA1" w14:textId="77777777" w:rsidR="00AE40A1" w:rsidRPr="00A70308" w:rsidRDefault="00AE40A1" w:rsidP="00AE40A1">
            <w:pPr>
              <w:spacing w:after="0" w:line="240" w:lineRule="auto"/>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t>Tiekėjas gali remtis kitų ūkio subjektų pajėgumais tik tuo atveju, jeigu tie subjektai patys vykdys tą pirkimo sutarties dalį, kuriai reikia jų turimų pajėgumų.</w:t>
            </w:r>
          </w:p>
          <w:p w14:paraId="17D3BBE1" w14:textId="51D76923" w:rsidR="00AE40A1" w:rsidRPr="00A70308" w:rsidRDefault="00AE40A1" w:rsidP="00AE40A1">
            <w:pPr>
              <w:spacing w:after="0" w:line="240" w:lineRule="auto"/>
              <w:rPr>
                <w:rFonts w:ascii="Times New Roman" w:hAnsi="Times New Roman" w:cs="Times New Roman"/>
                <w:bCs/>
                <w:noProof/>
                <w:color w:val="000000" w:themeColor="text1"/>
                <w:sz w:val="22"/>
                <w:szCs w:val="22"/>
                <w:lang w:val="lt-LT"/>
              </w:rPr>
            </w:pPr>
            <w:r w:rsidRPr="00A70308">
              <w:rPr>
                <w:rFonts w:ascii="Times New Roman" w:hAnsi="Times New Roman" w:cs="Times New Roman"/>
                <w:bCs/>
                <w:noProof/>
                <w:color w:val="000000" w:themeColor="text1"/>
                <w:sz w:val="22"/>
                <w:szCs w:val="22"/>
                <w:lang w:val="lt-LT"/>
              </w:rPr>
              <w:t>Jei tiekėjas pats atitinka keliamą reikalavimą, tačiau ketina pasitelkti subtiekėjus, subtiekėjai privalo atitikti keliamus reikalavimus, jeigu subtiekėjai patys vykdys tą pirkimo sutarties dalį, kuriai reikia nustatyto reikalavimo.</w:t>
            </w:r>
          </w:p>
        </w:tc>
      </w:tr>
    </w:tbl>
    <w:p w14:paraId="7F370470" w14:textId="77777777" w:rsidR="00AE40A1" w:rsidRPr="00A70308" w:rsidRDefault="00AE40A1" w:rsidP="00AE40A1">
      <w:pPr>
        <w:spacing w:after="0" w:line="240" w:lineRule="auto"/>
        <w:jc w:val="center"/>
        <w:rPr>
          <w:rFonts w:ascii="Times New Roman" w:hAnsi="Times New Roman" w:cs="Times New Roman"/>
          <w:b/>
          <w:bCs/>
          <w:color w:val="000000" w:themeColor="text1"/>
          <w:sz w:val="22"/>
          <w:szCs w:val="22"/>
          <w:lang w:val="lt-LT"/>
        </w:rPr>
      </w:pPr>
    </w:p>
    <w:sectPr w:rsidR="00AE40A1" w:rsidRPr="00A70308" w:rsidSect="00F3132F">
      <w:headerReference w:type="default" r:id="rId7"/>
      <w:pgSz w:w="15840" w:h="12240" w:orient="landscape"/>
      <w:pgMar w:top="144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CD07A" w14:textId="77777777" w:rsidR="00571897" w:rsidRDefault="00571897" w:rsidP="00F3132F">
      <w:pPr>
        <w:spacing w:after="0" w:line="240" w:lineRule="auto"/>
      </w:pPr>
      <w:r>
        <w:separator/>
      </w:r>
    </w:p>
  </w:endnote>
  <w:endnote w:type="continuationSeparator" w:id="0">
    <w:p w14:paraId="15F4B63D" w14:textId="77777777" w:rsidR="00571897" w:rsidRDefault="00571897" w:rsidP="00F31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5FAE" w14:textId="77777777" w:rsidR="00571897" w:rsidRDefault="00571897" w:rsidP="00F3132F">
      <w:pPr>
        <w:spacing w:after="0" w:line="240" w:lineRule="auto"/>
      </w:pPr>
      <w:r>
        <w:separator/>
      </w:r>
    </w:p>
  </w:footnote>
  <w:footnote w:type="continuationSeparator" w:id="0">
    <w:p w14:paraId="43023FB4" w14:textId="77777777" w:rsidR="00571897" w:rsidRDefault="00571897" w:rsidP="00F313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06463" w14:textId="09766540" w:rsidR="00F3132F" w:rsidRPr="00F3132F" w:rsidRDefault="00F3132F" w:rsidP="00F3132F">
    <w:pPr>
      <w:spacing w:after="0" w:line="240" w:lineRule="auto"/>
      <w:jc w:val="right"/>
      <w:rPr>
        <w:rFonts w:ascii="Times New Roman" w:hAnsi="Times New Roman" w:cs="Times New Roman"/>
        <w:sz w:val="22"/>
        <w:szCs w:val="22"/>
        <w:lang w:val="pt-BR"/>
      </w:rPr>
    </w:pPr>
    <w:r w:rsidRPr="00F3132F">
      <w:rPr>
        <w:rFonts w:ascii="Times New Roman" w:hAnsi="Times New Roman" w:cs="Times New Roman"/>
        <w:sz w:val="22"/>
        <w:szCs w:val="22"/>
        <w:lang w:val="pt-BR"/>
      </w:rPr>
      <w:t xml:space="preserve">3-4 priedai </w:t>
    </w:r>
    <w:r w:rsidRPr="00F3132F">
      <w:rPr>
        <w:rFonts w:ascii="Times New Roman" w:hAnsi="Times New Roman" w:cs="Times New Roman"/>
        <w:sz w:val="22"/>
        <w:szCs w:val="22"/>
        <w:lang w:val="lt-LT"/>
      </w:rP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F84"/>
    <w:multiLevelType w:val="hybridMultilevel"/>
    <w:tmpl w:val="4AA02D0E"/>
    <w:lvl w:ilvl="0" w:tplc="04270019">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320B4"/>
    <w:multiLevelType w:val="hybridMultilevel"/>
    <w:tmpl w:val="A66CF6A0"/>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4453E0D"/>
    <w:multiLevelType w:val="hybridMultilevel"/>
    <w:tmpl w:val="5A7A97A6"/>
    <w:lvl w:ilvl="0" w:tplc="04270019">
      <w:start w:val="1"/>
      <w:numFmt w:val="bullet"/>
      <w:lvlText w:val="-"/>
      <w:lvlJc w:val="left"/>
      <w:pPr>
        <w:ind w:left="770" w:hanging="360"/>
      </w:pPr>
      <w:rPr>
        <w:rFonts w:ascii="Arial" w:eastAsia="Times New Roman"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C687330"/>
    <w:multiLevelType w:val="multilevel"/>
    <w:tmpl w:val="7B7E24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BF7F81"/>
    <w:multiLevelType w:val="hybridMultilevel"/>
    <w:tmpl w:val="590CA446"/>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05F07B8"/>
    <w:multiLevelType w:val="multilevel"/>
    <w:tmpl w:val="8DDEF7F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11744D"/>
    <w:multiLevelType w:val="hybridMultilevel"/>
    <w:tmpl w:val="1DB87B1E"/>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13B4B"/>
    <w:multiLevelType w:val="hybridMultilevel"/>
    <w:tmpl w:val="E1BCA814"/>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F54459B"/>
    <w:multiLevelType w:val="multilevel"/>
    <w:tmpl w:val="3556A6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6B3F8A"/>
    <w:multiLevelType w:val="multilevel"/>
    <w:tmpl w:val="869A5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B749CF"/>
    <w:multiLevelType w:val="hybridMultilevel"/>
    <w:tmpl w:val="8AB8562A"/>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FCD2325"/>
    <w:multiLevelType w:val="multilevel"/>
    <w:tmpl w:val="E326BC3C"/>
    <w:lvl w:ilvl="0">
      <w:start w:val="4"/>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2" w15:restartNumberingAfterBreak="0">
    <w:nsid w:val="585C1889"/>
    <w:multiLevelType w:val="hybridMultilevel"/>
    <w:tmpl w:val="F498047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5D1C553D"/>
    <w:multiLevelType w:val="hybridMultilevel"/>
    <w:tmpl w:val="A9AA7D7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42475DF"/>
    <w:multiLevelType w:val="hybridMultilevel"/>
    <w:tmpl w:val="824E7E8C"/>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8A630C"/>
    <w:multiLevelType w:val="hybridMultilevel"/>
    <w:tmpl w:val="4FDACE0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C5F2256"/>
    <w:multiLevelType w:val="multilevel"/>
    <w:tmpl w:val="FEAE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CF31C9"/>
    <w:multiLevelType w:val="hybridMultilevel"/>
    <w:tmpl w:val="52D8BE2A"/>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447112">
    <w:abstractNumId w:val="16"/>
  </w:num>
  <w:num w:numId="2" w16cid:durableId="1813673643">
    <w:abstractNumId w:val="3"/>
  </w:num>
  <w:num w:numId="3" w16cid:durableId="344485083">
    <w:abstractNumId w:val="9"/>
  </w:num>
  <w:num w:numId="4" w16cid:durableId="1826703216">
    <w:abstractNumId w:val="11"/>
  </w:num>
  <w:num w:numId="5" w16cid:durableId="1155562729">
    <w:abstractNumId w:val="8"/>
  </w:num>
  <w:num w:numId="6" w16cid:durableId="398015980">
    <w:abstractNumId w:val="5"/>
  </w:num>
  <w:num w:numId="7" w16cid:durableId="2023817940">
    <w:abstractNumId w:val="7"/>
  </w:num>
  <w:num w:numId="8" w16cid:durableId="2005009450">
    <w:abstractNumId w:val="14"/>
  </w:num>
  <w:num w:numId="9" w16cid:durableId="1143042437">
    <w:abstractNumId w:val="12"/>
  </w:num>
  <w:num w:numId="10" w16cid:durableId="1989089330">
    <w:abstractNumId w:val="13"/>
  </w:num>
  <w:num w:numId="11" w16cid:durableId="482166371">
    <w:abstractNumId w:val="15"/>
  </w:num>
  <w:num w:numId="12" w16cid:durableId="552429151">
    <w:abstractNumId w:val="1"/>
  </w:num>
  <w:num w:numId="13" w16cid:durableId="1487361668">
    <w:abstractNumId w:val="10"/>
  </w:num>
  <w:num w:numId="14" w16cid:durableId="163013679">
    <w:abstractNumId w:val="4"/>
  </w:num>
  <w:num w:numId="15" w16cid:durableId="406808672">
    <w:abstractNumId w:val="17"/>
  </w:num>
  <w:num w:numId="16" w16cid:durableId="1921214658">
    <w:abstractNumId w:val="6"/>
  </w:num>
  <w:num w:numId="17" w16cid:durableId="987904462">
    <w:abstractNumId w:val="0"/>
  </w:num>
  <w:num w:numId="18" w16cid:durableId="1308322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3F0"/>
    <w:rsid w:val="00000B21"/>
    <w:rsid w:val="00054E06"/>
    <w:rsid w:val="00090C95"/>
    <w:rsid w:val="000C78CA"/>
    <w:rsid w:val="000D34E4"/>
    <w:rsid w:val="00150BB9"/>
    <w:rsid w:val="00152289"/>
    <w:rsid w:val="00175A45"/>
    <w:rsid w:val="001856BB"/>
    <w:rsid w:val="00192346"/>
    <w:rsid w:val="001B632C"/>
    <w:rsid w:val="001C5CAC"/>
    <w:rsid w:val="0026740D"/>
    <w:rsid w:val="002C7E55"/>
    <w:rsid w:val="002D4236"/>
    <w:rsid w:val="002F1EF8"/>
    <w:rsid w:val="00332FC5"/>
    <w:rsid w:val="003367E9"/>
    <w:rsid w:val="00372A5D"/>
    <w:rsid w:val="003873D9"/>
    <w:rsid w:val="003B1187"/>
    <w:rsid w:val="003F2C02"/>
    <w:rsid w:val="00433A2D"/>
    <w:rsid w:val="0043445C"/>
    <w:rsid w:val="00475717"/>
    <w:rsid w:val="004A4908"/>
    <w:rsid w:val="004A503C"/>
    <w:rsid w:val="004E31B0"/>
    <w:rsid w:val="00506546"/>
    <w:rsid w:val="00534BF8"/>
    <w:rsid w:val="00571897"/>
    <w:rsid w:val="005C5F21"/>
    <w:rsid w:val="005E6C69"/>
    <w:rsid w:val="00620C09"/>
    <w:rsid w:val="00627253"/>
    <w:rsid w:val="006404D6"/>
    <w:rsid w:val="00655AAE"/>
    <w:rsid w:val="00656393"/>
    <w:rsid w:val="00670220"/>
    <w:rsid w:val="00694487"/>
    <w:rsid w:val="006952E6"/>
    <w:rsid w:val="006B3A40"/>
    <w:rsid w:val="006B7101"/>
    <w:rsid w:val="006E42FD"/>
    <w:rsid w:val="00712BE2"/>
    <w:rsid w:val="007206D7"/>
    <w:rsid w:val="00765679"/>
    <w:rsid w:val="007A23FE"/>
    <w:rsid w:val="007B56E8"/>
    <w:rsid w:val="007D3F6D"/>
    <w:rsid w:val="008116CC"/>
    <w:rsid w:val="00811E06"/>
    <w:rsid w:val="00843F7B"/>
    <w:rsid w:val="008763F0"/>
    <w:rsid w:val="00912720"/>
    <w:rsid w:val="00925111"/>
    <w:rsid w:val="00934A26"/>
    <w:rsid w:val="00973A3E"/>
    <w:rsid w:val="00981B2A"/>
    <w:rsid w:val="009856FD"/>
    <w:rsid w:val="009F2B12"/>
    <w:rsid w:val="00A01956"/>
    <w:rsid w:val="00A44D8B"/>
    <w:rsid w:val="00A70308"/>
    <w:rsid w:val="00A8342F"/>
    <w:rsid w:val="00AA4C56"/>
    <w:rsid w:val="00AB0BC0"/>
    <w:rsid w:val="00AE40A1"/>
    <w:rsid w:val="00AF38FD"/>
    <w:rsid w:val="00B02F9D"/>
    <w:rsid w:val="00B065D8"/>
    <w:rsid w:val="00B44B1D"/>
    <w:rsid w:val="00B57761"/>
    <w:rsid w:val="00B7520B"/>
    <w:rsid w:val="00BD4240"/>
    <w:rsid w:val="00C02B09"/>
    <w:rsid w:val="00C1638E"/>
    <w:rsid w:val="00C570E1"/>
    <w:rsid w:val="00C63E51"/>
    <w:rsid w:val="00C649C7"/>
    <w:rsid w:val="00C8085B"/>
    <w:rsid w:val="00CA0B24"/>
    <w:rsid w:val="00CA0FA7"/>
    <w:rsid w:val="00CA2284"/>
    <w:rsid w:val="00CB494C"/>
    <w:rsid w:val="00CB71D5"/>
    <w:rsid w:val="00CD7FDF"/>
    <w:rsid w:val="00CF26E1"/>
    <w:rsid w:val="00CF6ECB"/>
    <w:rsid w:val="00D11C62"/>
    <w:rsid w:val="00D124E0"/>
    <w:rsid w:val="00D204D4"/>
    <w:rsid w:val="00D532DA"/>
    <w:rsid w:val="00DD5493"/>
    <w:rsid w:val="00DE59C0"/>
    <w:rsid w:val="00DF13C6"/>
    <w:rsid w:val="00E25259"/>
    <w:rsid w:val="00E41DD2"/>
    <w:rsid w:val="00E4578D"/>
    <w:rsid w:val="00E77F7D"/>
    <w:rsid w:val="00F27324"/>
    <w:rsid w:val="00F3132F"/>
    <w:rsid w:val="00FB2F5F"/>
    <w:rsid w:val="00FB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1ED30"/>
  <w15:chartTrackingRefBased/>
  <w15:docId w15:val="{C5869243-6DB6-44C3-889D-5CDD37CE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63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63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63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63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63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63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63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63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63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3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63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63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63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63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63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63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63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63F0"/>
    <w:rPr>
      <w:rFonts w:eastAsiaTheme="majorEastAsia" w:cstheme="majorBidi"/>
      <w:color w:val="272727" w:themeColor="text1" w:themeTint="D8"/>
    </w:rPr>
  </w:style>
  <w:style w:type="paragraph" w:styleId="Title">
    <w:name w:val="Title"/>
    <w:basedOn w:val="Normal"/>
    <w:next w:val="Normal"/>
    <w:link w:val="TitleChar"/>
    <w:uiPriority w:val="10"/>
    <w:qFormat/>
    <w:rsid w:val="008763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63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63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63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63F0"/>
    <w:pPr>
      <w:spacing w:before="160"/>
      <w:jc w:val="center"/>
    </w:pPr>
    <w:rPr>
      <w:i/>
      <w:iCs/>
      <w:color w:val="404040" w:themeColor="text1" w:themeTint="BF"/>
    </w:rPr>
  </w:style>
  <w:style w:type="character" w:customStyle="1" w:styleId="QuoteChar">
    <w:name w:val="Quote Char"/>
    <w:basedOn w:val="DefaultParagraphFont"/>
    <w:link w:val="Quote"/>
    <w:uiPriority w:val="29"/>
    <w:rsid w:val="008763F0"/>
    <w:rPr>
      <w:i/>
      <w:iCs/>
      <w:color w:val="404040" w:themeColor="text1" w:themeTint="BF"/>
    </w:rPr>
  </w:style>
  <w:style w:type="paragraph" w:styleId="ListParagraph">
    <w:name w:val="List Paragraph"/>
    <w:aliases w:val="ERP-List Paragraph,List Paragraph11,List Paragraph2,Numbering,List Paragraph21,List Paragraph211,List Paragraph Red,Bullet EY,Buletai,lp1,Bullet 1,Use Case List Paragraph,List Paragraph111,Paragraph,Lentele,List not in Table,VARNELES"/>
    <w:basedOn w:val="Normal"/>
    <w:link w:val="ListParagraphChar"/>
    <w:uiPriority w:val="34"/>
    <w:qFormat/>
    <w:rsid w:val="008763F0"/>
    <w:pPr>
      <w:ind w:left="720"/>
      <w:contextualSpacing/>
    </w:pPr>
  </w:style>
  <w:style w:type="character" w:styleId="IntenseEmphasis">
    <w:name w:val="Intense Emphasis"/>
    <w:basedOn w:val="DefaultParagraphFont"/>
    <w:uiPriority w:val="21"/>
    <w:qFormat/>
    <w:rsid w:val="008763F0"/>
    <w:rPr>
      <w:i/>
      <w:iCs/>
      <w:color w:val="0F4761" w:themeColor="accent1" w:themeShade="BF"/>
    </w:rPr>
  </w:style>
  <w:style w:type="paragraph" w:styleId="IntenseQuote">
    <w:name w:val="Intense Quote"/>
    <w:basedOn w:val="Normal"/>
    <w:next w:val="Normal"/>
    <w:link w:val="IntenseQuoteChar"/>
    <w:uiPriority w:val="30"/>
    <w:qFormat/>
    <w:rsid w:val="008763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63F0"/>
    <w:rPr>
      <w:i/>
      <w:iCs/>
      <w:color w:val="0F4761" w:themeColor="accent1" w:themeShade="BF"/>
    </w:rPr>
  </w:style>
  <w:style w:type="character" w:styleId="IntenseReference">
    <w:name w:val="Intense Reference"/>
    <w:basedOn w:val="DefaultParagraphFont"/>
    <w:uiPriority w:val="32"/>
    <w:qFormat/>
    <w:rsid w:val="008763F0"/>
    <w:rPr>
      <w:b/>
      <w:bCs/>
      <w:smallCaps/>
      <w:color w:val="0F4761" w:themeColor="accent1" w:themeShade="BF"/>
      <w:spacing w:val="5"/>
    </w:rPr>
  </w:style>
  <w:style w:type="character" w:customStyle="1" w:styleId="ListParagraphChar">
    <w:name w:val="List Paragraph Char"/>
    <w:aliases w:val="ERP-List Paragraph Char,List Paragraph11 Char,List Paragraph2 Char,Numbering Char,List Paragraph21 Char,List Paragraph211 Char,List Paragraph Red Char,Bullet EY Char,Buletai Char,lp1 Char,Bullet 1 Char,Use Case List Paragraph Char"/>
    <w:link w:val="ListParagraph"/>
    <w:uiPriority w:val="34"/>
    <w:qFormat/>
    <w:locked/>
    <w:rsid w:val="008763F0"/>
  </w:style>
  <w:style w:type="paragraph" w:customStyle="1" w:styleId="paragraph">
    <w:name w:val="paragraph"/>
    <w:basedOn w:val="Normal"/>
    <w:rsid w:val="008763F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8763F0"/>
  </w:style>
  <w:style w:type="character" w:customStyle="1" w:styleId="eop">
    <w:name w:val="eop"/>
    <w:basedOn w:val="DefaultParagraphFont"/>
    <w:rsid w:val="008763F0"/>
  </w:style>
  <w:style w:type="paragraph" w:customStyle="1" w:styleId="BodyA">
    <w:name w:val="Body A"/>
    <w:rsid w:val="008763F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paragraph" w:customStyle="1" w:styleId="Heading">
    <w:name w:val="Heading"/>
    <w:next w:val="Body2"/>
    <w:rsid w:val="00CF6EC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CF6EC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table" w:styleId="TableGrid">
    <w:name w:val="Table Grid"/>
    <w:basedOn w:val="TableNormal"/>
    <w:uiPriority w:val="39"/>
    <w:rsid w:val="00CF6EC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CF6ECB"/>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0"/>
      <w:szCs w:val="20"/>
      <w:bdr w:val="nil"/>
      <w:lang w:val="lt-LT"/>
      <w14:ligatures w14:val="none"/>
    </w:rPr>
  </w:style>
  <w:style w:type="character" w:customStyle="1" w:styleId="CommentTextChar">
    <w:name w:val="Comment Text Char"/>
    <w:basedOn w:val="DefaultParagraphFont"/>
    <w:link w:val="CommentText"/>
    <w:uiPriority w:val="99"/>
    <w:rsid w:val="00CF6ECB"/>
    <w:rPr>
      <w:rFonts w:ascii="Times New Roman" w:eastAsia="Arial Unicode MS" w:hAnsi="Times New Roman" w:cs="Times New Roman"/>
      <w:kern w:val="0"/>
      <w:sz w:val="20"/>
      <w:szCs w:val="20"/>
      <w:bdr w:val="nil"/>
      <w:lang w:val="lt-LT"/>
      <w14:ligatures w14:val="none"/>
    </w:rPr>
  </w:style>
  <w:style w:type="paragraph" w:styleId="Revision">
    <w:name w:val="Revision"/>
    <w:hidden/>
    <w:uiPriority w:val="99"/>
    <w:semiHidden/>
    <w:rsid w:val="00000B21"/>
    <w:pPr>
      <w:spacing w:after="0" w:line="240" w:lineRule="auto"/>
    </w:pPr>
  </w:style>
  <w:style w:type="character" w:styleId="CommentReference">
    <w:name w:val="annotation reference"/>
    <w:basedOn w:val="DefaultParagraphFont"/>
    <w:uiPriority w:val="99"/>
    <w:semiHidden/>
    <w:unhideWhenUsed/>
    <w:rsid w:val="003F2C02"/>
    <w:rPr>
      <w:sz w:val="16"/>
      <w:szCs w:val="16"/>
    </w:rPr>
  </w:style>
  <w:style w:type="paragraph" w:styleId="CommentSubject">
    <w:name w:val="annotation subject"/>
    <w:basedOn w:val="CommentText"/>
    <w:next w:val="CommentText"/>
    <w:link w:val="CommentSubjectChar"/>
    <w:uiPriority w:val="99"/>
    <w:semiHidden/>
    <w:unhideWhenUsed/>
    <w:rsid w:val="003F2C02"/>
    <w:pPr>
      <w:pBdr>
        <w:top w:val="none" w:sz="0" w:space="0" w:color="auto"/>
        <w:left w:val="none" w:sz="0" w:space="0" w:color="auto"/>
        <w:bottom w:val="none" w:sz="0" w:space="0" w:color="auto"/>
        <w:right w:val="none" w:sz="0" w:space="0" w:color="auto"/>
        <w:between w:val="none" w:sz="0" w:space="0" w:color="auto"/>
        <w:bar w:val="none" w:sz="0" w:color="auto"/>
      </w:pBdr>
      <w:spacing w:after="160"/>
      <w:jc w:val="left"/>
    </w:pPr>
    <w:rPr>
      <w:rFonts w:asciiTheme="minorHAnsi" w:eastAsiaTheme="minorHAnsi" w:hAnsiTheme="minorHAnsi" w:cstheme="minorBidi"/>
      <w:b/>
      <w:bCs/>
      <w:kern w:val="2"/>
      <w:bdr w:val="none" w:sz="0" w:space="0" w:color="auto"/>
      <w:lang w:val="en-US"/>
      <w14:ligatures w14:val="standardContextual"/>
    </w:rPr>
  </w:style>
  <w:style w:type="character" w:customStyle="1" w:styleId="CommentSubjectChar">
    <w:name w:val="Comment Subject Char"/>
    <w:basedOn w:val="CommentTextChar"/>
    <w:link w:val="CommentSubject"/>
    <w:uiPriority w:val="99"/>
    <w:semiHidden/>
    <w:rsid w:val="003F2C02"/>
    <w:rPr>
      <w:rFonts w:ascii="Times New Roman" w:eastAsia="Arial Unicode MS" w:hAnsi="Times New Roman" w:cs="Times New Roman"/>
      <w:b/>
      <w:bCs/>
      <w:kern w:val="0"/>
      <w:sz w:val="20"/>
      <w:szCs w:val="20"/>
      <w:bdr w:val="nil"/>
      <w:lang w:val="lt-LT"/>
      <w14:ligatures w14:val="none"/>
    </w:rPr>
  </w:style>
  <w:style w:type="paragraph" w:styleId="FootnoteText">
    <w:name w:val="footnote text"/>
    <w:basedOn w:val="Normal"/>
    <w:link w:val="FootnoteTextChar"/>
    <w:uiPriority w:val="99"/>
    <w:semiHidden/>
    <w:unhideWhenUsed/>
    <w:rsid w:val="008116CC"/>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8116CC"/>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8116CC"/>
    <w:rPr>
      <w:rFonts w:ascii="Times New Roman" w:eastAsiaTheme="minorEastAsia" w:hAnsi="Times New Roman" w:cs="Times New Roman"/>
      <w:kern w:val="0"/>
      <w:sz w:val="21"/>
      <w:szCs w:val="21"/>
      <w:lang w:val="lt-LT" w:eastAsia="lt-LT"/>
      <w14:ligatures w14:val="none"/>
    </w:rPr>
  </w:style>
  <w:style w:type="paragraph" w:styleId="NoSpacing">
    <w:name w:val="No Spacing"/>
    <w:link w:val="NoSpacingChar"/>
    <w:uiPriority w:val="1"/>
    <w:qFormat/>
    <w:rsid w:val="008116CC"/>
    <w:pPr>
      <w:spacing w:after="0" w:line="240" w:lineRule="auto"/>
    </w:pPr>
    <w:rPr>
      <w:rFonts w:ascii="Times New Roman" w:eastAsiaTheme="minorEastAsia" w:hAnsi="Times New Roman" w:cs="Times New Roman"/>
      <w:kern w:val="0"/>
      <w:sz w:val="21"/>
      <w:szCs w:val="21"/>
      <w:lang w:val="lt-LT" w:eastAsia="lt-LT"/>
      <w14:ligatures w14:val="none"/>
    </w:rPr>
  </w:style>
  <w:style w:type="paragraph" w:styleId="Header">
    <w:name w:val="header"/>
    <w:basedOn w:val="Normal"/>
    <w:link w:val="HeaderChar"/>
    <w:uiPriority w:val="99"/>
    <w:unhideWhenUsed/>
    <w:rsid w:val="00F31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32F"/>
  </w:style>
  <w:style w:type="paragraph" w:styleId="Footer">
    <w:name w:val="footer"/>
    <w:basedOn w:val="Normal"/>
    <w:link w:val="FooterChar"/>
    <w:uiPriority w:val="99"/>
    <w:unhideWhenUsed/>
    <w:rsid w:val="00F31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Vilmantė Nausėdaitė</cp:lastModifiedBy>
  <cp:revision>13</cp:revision>
  <dcterms:created xsi:type="dcterms:W3CDTF">2026-05-11T08:36:00Z</dcterms:created>
  <dcterms:modified xsi:type="dcterms:W3CDTF">2026-05-13T05:31:00Z</dcterms:modified>
</cp:coreProperties>
</file>